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8655C" w14:textId="741E6B9F" w:rsidR="009E2922" w:rsidRPr="009E2922" w:rsidRDefault="00187B4E" w:rsidP="009E2922">
      <w:pPr>
        <w:spacing w:after="0" w:line="240" w:lineRule="auto"/>
        <w:jc w:val="center"/>
        <w:rPr>
          <w:rFonts w:ascii="Arial" w:eastAsia="Times New Roman" w:hAnsi="Arial" w:cs="Arial"/>
          <w:u w:val="single"/>
          <w:lang w:eastAsia="en-GB"/>
        </w:rPr>
      </w:pPr>
      <w:r>
        <w:rPr>
          <w:rFonts w:ascii="Arial" w:eastAsia="Times New Roman" w:hAnsi="Arial" w:cs="Arial"/>
          <w:b/>
          <w:sz w:val="28"/>
          <w:szCs w:val="28"/>
          <w:u w:val="single"/>
          <w:lang w:eastAsia="en-GB"/>
        </w:rPr>
        <w:t>Tees Pathology</w:t>
      </w:r>
      <w:r w:rsidR="00DE4F5A">
        <w:rPr>
          <w:rFonts w:ascii="Arial" w:eastAsia="Times New Roman" w:hAnsi="Arial" w:cs="Arial"/>
          <w:b/>
          <w:sz w:val="28"/>
          <w:szCs w:val="28"/>
          <w:u w:val="single"/>
          <w:lang w:eastAsia="en-GB"/>
        </w:rPr>
        <w:t xml:space="preserve"> - </w:t>
      </w:r>
      <w:r w:rsidR="009E2922" w:rsidRPr="009E2922">
        <w:rPr>
          <w:rFonts w:ascii="Arial" w:eastAsia="Times New Roman" w:hAnsi="Arial" w:cs="Arial"/>
          <w:b/>
          <w:sz w:val="28"/>
          <w:szCs w:val="28"/>
          <w:u w:val="single"/>
          <w:lang w:eastAsia="en-GB"/>
        </w:rPr>
        <w:t xml:space="preserve">Department of </w:t>
      </w:r>
      <w:r w:rsidR="00440FB6">
        <w:rPr>
          <w:rFonts w:ascii="Arial" w:eastAsia="Times New Roman" w:hAnsi="Arial" w:cs="Arial"/>
          <w:b/>
          <w:sz w:val="28"/>
          <w:szCs w:val="28"/>
          <w:u w:val="single"/>
          <w:lang w:eastAsia="en-GB"/>
        </w:rPr>
        <w:t>Haematology and Blood Transfusion</w:t>
      </w:r>
      <w:r w:rsidR="000B38FD">
        <w:rPr>
          <w:rFonts w:ascii="Arial" w:eastAsia="Times New Roman" w:hAnsi="Arial" w:cs="Arial"/>
          <w:b/>
          <w:sz w:val="28"/>
          <w:szCs w:val="28"/>
          <w:u w:val="single"/>
          <w:lang w:eastAsia="en-GB"/>
        </w:rPr>
        <w:br/>
      </w:r>
      <w:r w:rsidR="000B38FD">
        <w:rPr>
          <w:rFonts w:ascii="Arial" w:hAnsi="Arial" w:cs="Arial"/>
          <w:b/>
        </w:rPr>
        <w:t xml:space="preserve">IBMS Registration </w:t>
      </w:r>
      <w:r w:rsidR="00BE51A9">
        <w:rPr>
          <w:rFonts w:ascii="Arial" w:hAnsi="Arial" w:cs="Arial"/>
          <w:b/>
        </w:rPr>
        <w:t>Portfolio Training</w:t>
      </w:r>
      <w:r w:rsidR="000B38FD">
        <w:rPr>
          <w:rFonts w:ascii="Arial" w:hAnsi="Arial" w:cs="Arial"/>
          <w:b/>
        </w:rPr>
        <w:t xml:space="preserve"> Programme </w:t>
      </w:r>
    </w:p>
    <w:p w14:paraId="09455B75" w14:textId="77777777" w:rsidR="009E2922" w:rsidRPr="009E2922" w:rsidRDefault="009E2922" w:rsidP="009E2922">
      <w:pPr>
        <w:spacing w:after="0" w:line="240" w:lineRule="auto"/>
        <w:jc w:val="center"/>
        <w:rPr>
          <w:rFonts w:ascii="Arial" w:eastAsia="Times New Roman" w:hAnsi="Arial" w:cs="Arial"/>
          <w:u w:val="single"/>
          <w:lang w:eastAsia="en-GB"/>
        </w:rPr>
      </w:pPr>
    </w:p>
    <w:tbl>
      <w:tblPr>
        <w:tblW w:w="14912"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268"/>
        <w:gridCol w:w="4536"/>
        <w:gridCol w:w="1701"/>
        <w:gridCol w:w="1984"/>
        <w:gridCol w:w="3152"/>
      </w:tblGrid>
      <w:tr w:rsidR="00CB0B0B" w:rsidRPr="009E2922" w14:paraId="7D859265" w14:textId="77777777" w:rsidTr="0007252E">
        <w:tc>
          <w:tcPr>
            <w:tcW w:w="1271" w:type="dxa"/>
            <w:shd w:val="clear" w:color="auto" w:fill="E5B8B7" w:themeFill="accent2" w:themeFillTint="66"/>
            <w:vAlign w:val="center"/>
          </w:tcPr>
          <w:p w14:paraId="44D25399" w14:textId="77777777" w:rsidR="00EC5817" w:rsidRPr="009E2922" w:rsidRDefault="00EC5817" w:rsidP="00DE4F5A">
            <w:pPr>
              <w:spacing w:after="0" w:line="240" w:lineRule="auto"/>
              <w:jc w:val="center"/>
              <w:rPr>
                <w:rFonts w:ascii="Arial" w:eastAsia="Times New Roman" w:hAnsi="Arial" w:cs="Arial"/>
                <w:b/>
                <w:lang w:eastAsia="en-GB"/>
              </w:rPr>
            </w:pPr>
            <w:r w:rsidRPr="009E2922">
              <w:rPr>
                <w:rFonts w:ascii="Arial" w:eastAsia="Times New Roman" w:hAnsi="Arial" w:cs="Arial"/>
                <w:b/>
                <w:lang w:eastAsia="en-GB"/>
              </w:rPr>
              <w:t>Training period (weeks)</w:t>
            </w:r>
          </w:p>
        </w:tc>
        <w:tc>
          <w:tcPr>
            <w:tcW w:w="2268" w:type="dxa"/>
            <w:shd w:val="clear" w:color="auto" w:fill="E5B8B7" w:themeFill="accent2" w:themeFillTint="66"/>
            <w:vAlign w:val="center"/>
          </w:tcPr>
          <w:p w14:paraId="53DDE1FB" w14:textId="77777777" w:rsidR="00EC5817" w:rsidRPr="009E2922" w:rsidRDefault="00EC5817" w:rsidP="00DE4F5A">
            <w:pPr>
              <w:spacing w:after="0" w:line="240" w:lineRule="auto"/>
              <w:jc w:val="center"/>
              <w:rPr>
                <w:rFonts w:ascii="Arial" w:eastAsia="Times New Roman" w:hAnsi="Arial" w:cs="Arial"/>
                <w:b/>
                <w:lang w:eastAsia="en-GB"/>
              </w:rPr>
            </w:pPr>
            <w:r w:rsidRPr="009E2922">
              <w:rPr>
                <w:rFonts w:ascii="Arial" w:eastAsia="Times New Roman" w:hAnsi="Arial" w:cs="Arial"/>
                <w:b/>
                <w:lang w:eastAsia="en-GB"/>
              </w:rPr>
              <w:t>Area</w:t>
            </w:r>
          </w:p>
        </w:tc>
        <w:tc>
          <w:tcPr>
            <w:tcW w:w="4536" w:type="dxa"/>
            <w:shd w:val="clear" w:color="auto" w:fill="E5B8B7" w:themeFill="accent2" w:themeFillTint="66"/>
            <w:vAlign w:val="center"/>
          </w:tcPr>
          <w:p w14:paraId="02334C61" w14:textId="77777777" w:rsidR="00EC5817" w:rsidRPr="009E2922" w:rsidRDefault="00EC5817" w:rsidP="00DE4F5A">
            <w:pPr>
              <w:spacing w:after="0" w:line="240" w:lineRule="auto"/>
              <w:jc w:val="center"/>
              <w:rPr>
                <w:rFonts w:ascii="Arial" w:eastAsia="Times New Roman" w:hAnsi="Arial" w:cs="Arial"/>
                <w:b/>
                <w:lang w:eastAsia="en-GB"/>
              </w:rPr>
            </w:pPr>
            <w:r w:rsidRPr="009E2922">
              <w:rPr>
                <w:rFonts w:ascii="Arial" w:eastAsia="Times New Roman" w:hAnsi="Arial" w:cs="Arial"/>
                <w:b/>
                <w:lang w:eastAsia="en-GB"/>
              </w:rPr>
              <w:t>Learning Outcomes</w:t>
            </w:r>
          </w:p>
        </w:tc>
        <w:tc>
          <w:tcPr>
            <w:tcW w:w="1701" w:type="dxa"/>
            <w:shd w:val="clear" w:color="auto" w:fill="E5B8B7" w:themeFill="accent2" w:themeFillTint="66"/>
            <w:vAlign w:val="center"/>
          </w:tcPr>
          <w:p w14:paraId="0505D1D3" w14:textId="77777777" w:rsidR="00EC5817" w:rsidRDefault="00EC5817" w:rsidP="00DE4F5A">
            <w:pPr>
              <w:spacing w:after="0" w:line="240" w:lineRule="auto"/>
              <w:jc w:val="center"/>
              <w:rPr>
                <w:rFonts w:ascii="Arial" w:eastAsia="Times New Roman" w:hAnsi="Arial" w:cs="Arial"/>
                <w:b/>
                <w:lang w:eastAsia="en-GB"/>
              </w:rPr>
            </w:pPr>
            <w:r>
              <w:rPr>
                <w:rFonts w:ascii="Arial" w:eastAsia="Times New Roman" w:hAnsi="Arial" w:cs="Arial"/>
                <w:b/>
                <w:lang w:eastAsia="en-GB"/>
              </w:rPr>
              <w:t>Task</w:t>
            </w:r>
          </w:p>
        </w:tc>
        <w:tc>
          <w:tcPr>
            <w:tcW w:w="1984" w:type="dxa"/>
            <w:shd w:val="clear" w:color="auto" w:fill="E5B8B7" w:themeFill="accent2" w:themeFillTint="66"/>
            <w:vAlign w:val="center"/>
          </w:tcPr>
          <w:p w14:paraId="4B4F420D" w14:textId="09B3C934" w:rsidR="00EC5817" w:rsidRPr="009E2922" w:rsidRDefault="00EC5817" w:rsidP="00D103F9">
            <w:pPr>
              <w:spacing w:after="0" w:line="240" w:lineRule="auto"/>
              <w:jc w:val="center"/>
              <w:rPr>
                <w:rFonts w:ascii="Arial" w:eastAsia="Times New Roman" w:hAnsi="Arial" w:cs="Arial"/>
                <w:b/>
                <w:lang w:eastAsia="en-GB"/>
              </w:rPr>
            </w:pPr>
            <w:r>
              <w:rPr>
                <w:rFonts w:ascii="Arial" w:eastAsia="Times New Roman" w:hAnsi="Arial" w:cs="Arial"/>
                <w:b/>
                <w:lang w:eastAsia="en-GB"/>
              </w:rPr>
              <w:t>Mapping</w:t>
            </w:r>
          </w:p>
        </w:tc>
        <w:tc>
          <w:tcPr>
            <w:tcW w:w="3152" w:type="dxa"/>
            <w:shd w:val="clear" w:color="auto" w:fill="E5B8B7" w:themeFill="accent2" w:themeFillTint="66"/>
            <w:vAlign w:val="center"/>
          </w:tcPr>
          <w:p w14:paraId="3AA5D89C" w14:textId="77777777" w:rsidR="00EC5817" w:rsidRDefault="00EC5817" w:rsidP="00DE4F5A">
            <w:pPr>
              <w:spacing w:after="0" w:line="240" w:lineRule="auto"/>
              <w:jc w:val="center"/>
              <w:rPr>
                <w:rFonts w:ascii="Arial" w:eastAsia="Times New Roman" w:hAnsi="Arial" w:cs="Arial"/>
                <w:b/>
                <w:lang w:eastAsia="en-GB"/>
              </w:rPr>
            </w:pPr>
            <w:r>
              <w:rPr>
                <w:rFonts w:ascii="Arial" w:eastAsia="Times New Roman" w:hAnsi="Arial" w:cs="Arial"/>
                <w:b/>
                <w:lang w:eastAsia="en-GB"/>
              </w:rPr>
              <w:t>Evidence</w:t>
            </w:r>
            <w:r w:rsidR="00F56995">
              <w:rPr>
                <w:rFonts w:ascii="Arial" w:eastAsia="Times New Roman" w:hAnsi="Arial" w:cs="Arial"/>
                <w:b/>
                <w:lang w:eastAsia="en-GB"/>
              </w:rPr>
              <w:t xml:space="preserve"> examples used</w:t>
            </w:r>
          </w:p>
          <w:p w14:paraId="0773B8CF" w14:textId="77777777" w:rsidR="00627EA2" w:rsidRDefault="00627EA2" w:rsidP="00627EA2">
            <w:pPr>
              <w:spacing w:after="0" w:line="240" w:lineRule="auto"/>
              <w:jc w:val="center"/>
              <w:rPr>
                <w:rFonts w:ascii="Arial" w:eastAsia="Times New Roman" w:hAnsi="Arial" w:cs="Arial"/>
                <w:b/>
                <w:lang w:eastAsia="en-GB"/>
              </w:rPr>
            </w:pPr>
            <w:r>
              <w:rPr>
                <w:rFonts w:ascii="Arial" w:eastAsia="Times New Roman" w:hAnsi="Arial" w:cs="Arial"/>
                <w:b/>
                <w:lang w:eastAsia="en-GB"/>
              </w:rPr>
              <w:t>(see evidence table below)</w:t>
            </w:r>
          </w:p>
        </w:tc>
      </w:tr>
      <w:tr w:rsidR="00F56995" w:rsidRPr="009E2922" w14:paraId="7F219706" w14:textId="77777777" w:rsidTr="003C11F3">
        <w:trPr>
          <w:trHeight w:val="307"/>
        </w:trPr>
        <w:tc>
          <w:tcPr>
            <w:tcW w:w="1271" w:type="dxa"/>
            <w:vMerge w:val="restart"/>
          </w:tcPr>
          <w:p w14:paraId="084E2B8C"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1</w:t>
            </w:r>
          </w:p>
        </w:tc>
        <w:tc>
          <w:tcPr>
            <w:tcW w:w="2268" w:type="dxa"/>
            <w:vMerge w:val="restart"/>
          </w:tcPr>
          <w:p w14:paraId="39E96144" w14:textId="77777777" w:rsidR="00F56995" w:rsidRPr="009E2922" w:rsidRDefault="00F56995" w:rsidP="00EC5817">
            <w:pPr>
              <w:spacing w:after="0" w:line="240" w:lineRule="auto"/>
              <w:rPr>
                <w:rFonts w:ascii="Arial" w:eastAsia="Times New Roman" w:hAnsi="Arial" w:cs="Arial"/>
                <w:lang w:eastAsia="en-GB"/>
              </w:rPr>
            </w:pPr>
            <w:r w:rsidRPr="009E2922">
              <w:rPr>
                <w:rFonts w:ascii="Arial" w:eastAsia="Times New Roman" w:hAnsi="Arial" w:cs="Arial"/>
                <w:lang w:eastAsia="en-GB"/>
              </w:rPr>
              <w:t>Trust Induction</w:t>
            </w:r>
          </w:p>
        </w:tc>
        <w:tc>
          <w:tcPr>
            <w:tcW w:w="4536" w:type="dxa"/>
          </w:tcPr>
          <w:p w14:paraId="49454B83" w14:textId="77777777" w:rsidR="00F56995" w:rsidRPr="009E2922" w:rsidRDefault="00F56995" w:rsidP="00EC5817">
            <w:pPr>
              <w:spacing w:after="0" w:line="240" w:lineRule="auto"/>
              <w:rPr>
                <w:rFonts w:ascii="Arial" w:eastAsia="Times New Roman" w:hAnsi="Arial" w:cs="Arial"/>
                <w:lang w:eastAsia="en-GB"/>
              </w:rPr>
            </w:pPr>
            <w:r>
              <w:rPr>
                <w:rFonts w:ascii="Arial" w:eastAsia="Times New Roman" w:hAnsi="Arial" w:cs="Arial"/>
                <w:lang w:eastAsia="en-GB"/>
              </w:rPr>
              <w:t>Equality and Diversity</w:t>
            </w:r>
          </w:p>
        </w:tc>
        <w:tc>
          <w:tcPr>
            <w:tcW w:w="1701" w:type="dxa"/>
          </w:tcPr>
          <w:p w14:paraId="026ECA51"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1984" w:type="dxa"/>
          </w:tcPr>
          <w:p w14:paraId="6F544437" w14:textId="7777777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S1M2</w:t>
            </w:r>
          </w:p>
        </w:tc>
        <w:tc>
          <w:tcPr>
            <w:tcW w:w="3152" w:type="dxa"/>
            <w:vMerge w:val="restart"/>
          </w:tcPr>
          <w:p w14:paraId="0EC9D411" w14:textId="77777777" w:rsidR="00F56995" w:rsidRDefault="00F56995" w:rsidP="009E2922">
            <w:pPr>
              <w:spacing w:after="0" w:line="240" w:lineRule="auto"/>
              <w:rPr>
                <w:rFonts w:ascii="Arial" w:eastAsia="Times New Roman" w:hAnsi="Arial" w:cs="Arial"/>
                <w:lang w:eastAsia="en-GB"/>
              </w:rPr>
            </w:pPr>
          </w:p>
          <w:p w14:paraId="6FD951BC" w14:textId="77777777" w:rsidR="00F56995" w:rsidRPr="009E2922" w:rsidRDefault="00F56995" w:rsidP="00F56995">
            <w:pPr>
              <w:spacing w:after="0" w:line="240" w:lineRule="auto"/>
              <w:rPr>
                <w:rFonts w:ascii="Arial" w:eastAsia="Times New Roman" w:hAnsi="Arial" w:cs="Arial"/>
                <w:lang w:eastAsia="en-GB"/>
              </w:rPr>
            </w:pPr>
            <w:r w:rsidRPr="00F56995">
              <w:rPr>
                <w:rFonts w:ascii="Arial" w:eastAsia="Times New Roman" w:hAnsi="Arial" w:cs="Arial"/>
                <w:color w:val="BFBFBF" w:themeColor="background1" w:themeShade="BF"/>
                <w:lang w:eastAsia="en-GB"/>
              </w:rPr>
              <w:t>e</w:t>
            </w:r>
            <w:r>
              <w:rPr>
                <w:rFonts w:ascii="Arial" w:eastAsia="Times New Roman" w:hAnsi="Arial" w:cs="Arial"/>
                <w:color w:val="BFBFBF" w:themeColor="background1" w:themeShade="BF"/>
                <w:lang w:eastAsia="en-GB"/>
              </w:rPr>
              <w:t>.g. S1, M2</w:t>
            </w:r>
            <w:r w:rsidRPr="00F56995">
              <w:rPr>
                <w:rFonts w:ascii="Arial" w:eastAsia="Times New Roman" w:hAnsi="Arial" w:cs="Arial"/>
                <w:color w:val="BFBFBF" w:themeColor="background1" w:themeShade="BF"/>
                <w:lang w:eastAsia="en-GB"/>
              </w:rPr>
              <w:t xml:space="preserve"> evidence </w:t>
            </w:r>
            <w:r>
              <w:rPr>
                <w:rFonts w:ascii="Arial" w:eastAsia="Times New Roman" w:hAnsi="Arial" w:cs="Arial"/>
                <w:color w:val="BFBFBF" w:themeColor="background1" w:themeShade="BF"/>
                <w:lang w:eastAsia="en-GB"/>
              </w:rPr>
              <w:t>6</w:t>
            </w:r>
          </w:p>
        </w:tc>
      </w:tr>
      <w:tr w:rsidR="00F56995" w:rsidRPr="009E2922" w14:paraId="779ABDA8" w14:textId="77777777" w:rsidTr="003C11F3">
        <w:tc>
          <w:tcPr>
            <w:tcW w:w="1271" w:type="dxa"/>
            <w:vMerge/>
          </w:tcPr>
          <w:p w14:paraId="46ABB997" w14:textId="77777777" w:rsidR="00F56995" w:rsidRDefault="00F56995" w:rsidP="009E2922">
            <w:pPr>
              <w:spacing w:after="0" w:line="240" w:lineRule="auto"/>
              <w:rPr>
                <w:rFonts w:ascii="Arial" w:eastAsia="Times New Roman" w:hAnsi="Arial" w:cs="Arial"/>
                <w:lang w:eastAsia="en-GB"/>
              </w:rPr>
            </w:pPr>
          </w:p>
        </w:tc>
        <w:tc>
          <w:tcPr>
            <w:tcW w:w="2268" w:type="dxa"/>
            <w:vMerge/>
          </w:tcPr>
          <w:p w14:paraId="44FBABCC"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05FA9811"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Infection control &amp; hand washing</w:t>
            </w:r>
          </w:p>
        </w:tc>
        <w:tc>
          <w:tcPr>
            <w:tcW w:w="1701" w:type="dxa"/>
          </w:tcPr>
          <w:p w14:paraId="79A86750"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1984" w:type="dxa"/>
          </w:tcPr>
          <w:p w14:paraId="4C906F88" w14:textId="7777777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S2M2</w:t>
            </w:r>
          </w:p>
        </w:tc>
        <w:tc>
          <w:tcPr>
            <w:tcW w:w="3152" w:type="dxa"/>
            <w:vMerge/>
          </w:tcPr>
          <w:p w14:paraId="5C139DD4"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7F245AE6" w14:textId="77777777" w:rsidTr="003C11F3">
        <w:tc>
          <w:tcPr>
            <w:tcW w:w="1271" w:type="dxa"/>
            <w:vMerge/>
          </w:tcPr>
          <w:p w14:paraId="066AC89A" w14:textId="77777777" w:rsidR="00F56995" w:rsidRDefault="00F56995" w:rsidP="009E2922">
            <w:pPr>
              <w:spacing w:after="0" w:line="240" w:lineRule="auto"/>
              <w:rPr>
                <w:rFonts w:ascii="Arial" w:eastAsia="Times New Roman" w:hAnsi="Arial" w:cs="Arial"/>
                <w:lang w:eastAsia="en-GB"/>
              </w:rPr>
            </w:pPr>
          </w:p>
        </w:tc>
        <w:tc>
          <w:tcPr>
            <w:tcW w:w="2268" w:type="dxa"/>
            <w:vMerge/>
          </w:tcPr>
          <w:p w14:paraId="499E6515"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5C98A5C0"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Information governance</w:t>
            </w:r>
          </w:p>
        </w:tc>
        <w:tc>
          <w:tcPr>
            <w:tcW w:w="1701" w:type="dxa"/>
          </w:tcPr>
          <w:p w14:paraId="671BAFC2"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1984" w:type="dxa"/>
          </w:tcPr>
          <w:p w14:paraId="2C328CBB" w14:textId="7777777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S1M1, 2,  4</w:t>
            </w:r>
          </w:p>
        </w:tc>
        <w:tc>
          <w:tcPr>
            <w:tcW w:w="3152" w:type="dxa"/>
            <w:vMerge/>
          </w:tcPr>
          <w:p w14:paraId="2A4DA0F3" w14:textId="77777777" w:rsidR="00F56995" w:rsidRPr="009E2922" w:rsidRDefault="00F56995" w:rsidP="00EC2272">
            <w:pPr>
              <w:spacing w:after="0" w:line="240" w:lineRule="auto"/>
              <w:rPr>
                <w:rFonts w:ascii="Arial" w:eastAsia="Times New Roman" w:hAnsi="Arial" w:cs="Arial"/>
                <w:lang w:eastAsia="en-GB"/>
              </w:rPr>
            </w:pPr>
          </w:p>
        </w:tc>
      </w:tr>
      <w:tr w:rsidR="00F56995" w:rsidRPr="009E2922" w14:paraId="17AFD33C" w14:textId="77777777" w:rsidTr="003C11F3">
        <w:tc>
          <w:tcPr>
            <w:tcW w:w="1271" w:type="dxa"/>
            <w:vMerge/>
          </w:tcPr>
          <w:p w14:paraId="30C0147B" w14:textId="77777777" w:rsidR="00F56995" w:rsidRDefault="00F56995" w:rsidP="009E2922">
            <w:pPr>
              <w:spacing w:after="0" w:line="240" w:lineRule="auto"/>
              <w:rPr>
                <w:rFonts w:ascii="Arial" w:eastAsia="Times New Roman" w:hAnsi="Arial" w:cs="Arial"/>
                <w:lang w:eastAsia="en-GB"/>
              </w:rPr>
            </w:pPr>
          </w:p>
        </w:tc>
        <w:tc>
          <w:tcPr>
            <w:tcW w:w="2268" w:type="dxa"/>
            <w:vMerge/>
          </w:tcPr>
          <w:p w14:paraId="53DE6DF3"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172CF71F"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Health and Safety</w:t>
            </w:r>
          </w:p>
        </w:tc>
        <w:tc>
          <w:tcPr>
            <w:tcW w:w="1701" w:type="dxa"/>
          </w:tcPr>
          <w:p w14:paraId="33110CB2"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Local policy</w:t>
            </w:r>
          </w:p>
        </w:tc>
        <w:tc>
          <w:tcPr>
            <w:tcW w:w="1984" w:type="dxa"/>
          </w:tcPr>
          <w:p w14:paraId="3020D77D" w14:textId="7777777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S1M1, 4 S2M2</w:t>
            </w:r>
          </w:p>
        </w:tc>
        <w:tc>
          <w:tcPr>
            <w:tcW w:w="3152" w:type="dxa"/>
            <w:vMerge/>
          </w:tcPr>
          <w:p w14:paraId="76F7B38B"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08218A3E" w14:textId="77777777" w:rsidTr="003C11F3">
        <w:tc>
          <w:tcPr>
            <w:tcW w:w="1271" w:type="dxa"/>
            <w:vMerge/>
          </w:tcPr>
          <w:p w14:paraId="4F476276" w14:textId="77777777" w:rsidR="00F56995" w:rsidRDefault="00F56995" w:rsidP="009E2922">
            <w:pPr>
              <w:spacing w:after="0" w:line="240" w:lineRule="auto"/>
              <w:rPr>
                <w:rFonts w:ascii="Arial" w:eastAsia="Times New Roman" w:hAnsi="Arial" w:cs="Arial"/>
                <w:lang w:eastAsia="en-GB"/>
              </w:rPr>
            </w:pPr>
          </w:p>
        </w:tc>
        <w:tc>
          <w:tcPr>
            <w:tcW w:w="2268" w:type="dxa"/>
            <w:vMerge/>
          </w:tcPr>
          <w:p w14:paraId="00993584"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10A6CAF8"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Fire</w:t>
            </w:r>
          </w:p>
        </w:tc>
        <w:tc>
          <w:tcPr>
            <w:tcW w:w="1701" w:type="dxa"/>
          </w:tcPr>
          <w:p w14:paraId="69C5408B"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1984" w:type="dxa"/>
          </w:tcPr>
          <w:p w14:paraId="4F49FF88" w14:textId="77777777" w:rsidR="00F56995" w:rsidRPr="009E2922" w:rsidRDefault="00F56995" w:rsidP="00D103F9">
            <w:pPr>
              <w:spacing w:after="0" w:line="240" w:lineRule="auto"/>
              <w:rPr>
                <w:rFonts w:ascii="Arial" w:eastAsia="Times New Roman" w:hAnsi="Arial" w:cs="Arial"/>
                <w:lang w:eastAsia="en-GB"/>
              </w:rPr>
            </w:pPr>
          </w:p>
        </w:tc>
        <w:tc>
          <w:tcPr>
            <w:tcW w:w="3152" w:type="dxa"/>
            <w:vMerge/>
          </w:tcPr>
          <w:p w14:paraId="64DCDD45"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60A706AC" w14:textId="77777777" w:rsidTr="003C11F3">
        <w:tc>
          <w:tcPr>
            <w:tcW w:w="1271" w:type="dxa"/>
            <w:vMerge/>
          </w:tcPr>
          <w:p w14:paraId="09C12EC4" w14:textId="77777777" w:rsidR="00F56995" w:rsidRDefault="00F56995" w:rsidP="009E2922">
            <w:pPr>
              <w:spacing w:after="0" w:line="240" w:lineRule="auto"/>
              <w:rPr>
                <w:rFonts w:ascii="Arial" w:eastAsia="Times New Roman" w:hAnsi="Arial" w:cs="Arial"/>
                <w:lang w:eastAsia="en-GB"/>
              </w:rPr>
            </w:pPr>
          </w:p>
        </w:tc>
        <w:tc>
          <w:tcPr>
            <w:tcW w:w="2268" w:type="dxa"/>
            <w:vMerge/>
          </w:tcPr>
          <w:p w14:paraId="532BB832"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4F462955"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 xml:space="preserve">Manual handling </w:t>
            </w:r>
          </w:p>
        </w:tc>
        <w:tc>
          <w:tcPr>
            <w:tcW w:w="1701" w:type="dxa"/>
          </w:tcPr>
          <w:p w14:paraId="51AC938B"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Course</w:t>
            </w:r>
          </w:p>
        </w:tc>
        <w:tc>
          <w:tcPr>
            <w:tcW w:w="1984" w:type="dxa"/>
          </w:tcPr>
          <w:p w14:paraId="64A52A63" w14:textId="77777777" w:rsidR="00F56995" w:rsidRPr="009E2922" w:rsidRDefault="00F56995" w:rsidP="00D103F9">
            <w:pPr>
              <w:spacing w:after="0" w:line="240" w:lineRule="auto"/>
              <w:rPr>
                <w:rFonts w:ascii="Arial" w:eastAsia="Times New Roman" w:hAnsi="Arial" w:cs="Arial"/>
                <w:lang w:eastAsia="en-GB"/>
              </w:rPr>
            </w:pPr>
          </w:p>
        </w:tc>
        <w:tc>
          <w:tcPr>
            <w:tcW w:w="3152" w:type="dxa"/>
            <w:vMerge/>
          </w:tcPr>
          <w:p w14:paraId="2F581193"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395E6F82" w14:textId="77777777" w:rsidTr="003C11F3">
        <w:tc>
          <w:tcPr>
            <w:tcW w:w="1271" w:type="dxa"/>
            <w:vMerge/>
          </w:tcPr>
          <w:p w14:paraId="02B7DF43" w14:textId="77777777" w:rsidR="00F56995" w:rsidRDefault="00F56995" w:rsidP="009E2922">
            <w:pPr>
              <w:spacing w:after="0" w:line="240" w:lineRule="auto"/>
              <w:rPr>
                <w:rFonts w:ascii="Arial" w:eastAsia="Times New Roman" w:hAnsi="Arial" w:cs="Arial"/>
                <w:lang w:eastAsia="en-GB"/>
              </w:rPr>
            </w:pPr>
          </w:p>
        </w:tc>
        <w:tc>
          <w:tcPr>
            <w:tcW w:w="2268" w:type="dxa"/>
            <w:vMerge/>
          </w:tcPr>
          <w:p w14:paraId="62FCBA98"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148F4E56"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Prevent training</w:t>
            </w:r>
          </w:p>
        </w:tc>
        <w:tc>
          <w:tcPr>
            <w:tcW w:w="1701" w:type="dxa"/>
          </w:tcPr>
          <w:p w14:paraId="58BD000C"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1984" w:type="dxa"/>
          </w:tcPr>
          <w:p w14:paraId="65B7BF26" w14:textId="77777777" w:rsidR="00F56995" w:rsidRPr="009E2922" w:rsidRDefault="00F56995" w:rsidP="00D103F9">
            <w:pPr>
              <w:spacing w:after="0" w:line="240" w:lineRule="auto"/>
              <w:rPr>
                <w:rFonts w:ascii="Arial" w:eastAsia="Times New Roman" w:hAnsi="Arial" w:cs="Arial"/>
                <w:lang w:eastAsia="en-GB"/>
              </w:rPr>
            </w:pPr>
          </w:p>
        </w:tc>
        <w:tc>
          <w:tcPr>
            <w:tcW w:w="3152" w:type="dxa"/>
            <w:vMerge/>
          </w:tcPr>
          <w:p w14:paraId="552CF922"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0A5F91AD" w14:textId="77777777" w:rsidTr="003C11F3">
        <w:tc>
          <w:tcPr>
            <w:tcW w:w="1271" w:type="dxa"/>
            <w:vMerge/>
          </w:tcPr>
          <w:p w14:paraId="76E8A61D" w14:textId="77777777" w:rsidR="00F56995" w:rsidRDefault="00F56995" w:rsidP="009E2922">
            <w:pPr>
              <w:spacing w:after="0" w:line="240" w:lineRule="auto"/>
              <w:rPr>
                <w:rFonts w:ascii="Arial" w:eastAsia="Times New Roman" w:hAnsi="Arial" w:cs="Arial"/>
                <w:lang w:eastAsia="en-GB"/>
              </w:rPr>
            </w:pPr>
          </w:p>
        </w:tc>
        <w:tc>
          <w:tcPr>
            <w:tcW w:w="2268" w:type="dxa"/>
            <w:vMerge/>
          </w:tcPr>
          <w:p w14:paraId="5639A936"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7D1D4E10"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Harassment and bullying</w:t>
            </w:r>
          </w:p>
        </w:tc>
        <w:tc>
          <w:tcPr>
            <w:tcW w:w="1701" w:type="dxa"/>
          </w:tcPr>
          <w:p w14:paraId="6848A6A8"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1984" w:type="dxa"/>
          </w:tcPr>
          <w:p w14:paraId="462E7C22" w14:textId="7777777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S1M2</w:t>
            </w:r>
          </w:p>
        </w:tc>
        <w:tc>
          <w:tcPr>
            <w:tcW w:w="3152" w:type="dxa"/>
            <w:vMerge/>
          </w:tcPr>
          <w:p w14:paraId="005CFCEC"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1C340254" w14:textId="77777777" w:rsidTr="003C11F3">
        <w:tc>
          <w:tcPr>
            <w:tcW w:w="1271" w:type="dxa"/>
            <w:vMerge/>
          </w:tcPr>
          <w:p w14:paraId="0F644636" w14:textId="77777777" w:rsidR="00F56995" w:rsidRDefault="00F56995" w:rsidP="009E2922">
            <w:pPr>
              <w:spacing w:after="0" w:line="240" w:lineRule="auto"/>
              <w:rPr>
                <w:rFonts w:ascii="Arial" w:eastAsia="Times New Roman" w:hAnsi="Arial" w:cs="Arial"/>
                <w:lang w:eastAsia="en-GB"/>
              </w:rPr>
            </w:pPr>
          </w:p>
        </w:tc>
        <w:tc>
          <w:tcPr>
            <w:tcW w:w="2268" w:type="dxa"/>
            <w:vMerge/>
          </w:tcPr>
          <w:p w14:paraId="14E6357D"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5E9EC99F"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Investigating incidents</w:t>
            </w:r>
          </w:p>
        </w:tc>
        <w:tc>
          <w:tcPr>
            <w:tcW w:w="1701" w:type="dxa"/>
          </w:tcPr>
          <w:p w14:paraId="0CA9CCB7"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1984" w:type="dxa"/>
          </w:tcPr>
          <w:p w14:paraId="691F5282" w14:textId="77777777" w:rsidR="00F56995" w:rsidRPr="009E2922" w:rsidRDefault="00F56995" w:rsidP="00D103F9">
            <w:pPr>
              <w:spacing w:after="0" w:line="240" w:lineRule="auto"/>
              <w:rPr>
                <w:rFonts w:ascii="Arial" w:eastAsia="Times New Roman" w:hAnsi="Arial" w:cs="Arial"/>
                <w:lang w:eastAsia="en-GB"/>
              </w:rPr>
            </w:pPr>
          </w:p>
        </w:tc>
        <w:tc>
          <w:tcPr>
            <w:tcW w:w="3152" w:type="dxa"/>
            <w:vMerge/>
          </w:tcPr>
          <w:p w14:paraId="71AD30BF"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45DADE95" w14:textId="77777777" w:rsidTr="003C11F3">
        <w:tc>
          <w:tcPr>
            <w:tcW w:w="1271" w:type="dxa"/>
            <w:vMerge/>
          </w:tcPr>
          <w:p w14:paraId="124A1C92" w14:textId="77777777" w:rsidR="00F56995" w:rsidRDefault="00F56995" w:rsidP="009E2922">
            <w:pPr>
              <w:spacing w:after="0" w:line="240" w:lineRule="auto"/>
              <w:rPr>
                <w:rFonts w:ascii="Arial" w:eastAsia="Times New Roman" w:hAnsi="Arial" w:cs="Arial"/>
                <w:lang w:eastAsia="en-GB"/>
              </w:rPr>
            </w:pPr>
          </w:p>
        </w:tc>
        <w:tc>
          <w:tcPr>
            <w:tcW w:w="2268" w:type="dxa"/>
            <w:vMerge/>
          </w:tcPr>
          <w:p w14:paraId="4036CE87"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119DE172"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Spinal awareness</w:t>
            </w:r>
          </w:p>
        </w:tc>
        <w:tc>
          <w:tcPr>
            <w:tcW w:w="1701" w:type="dxa"/>
          </w:tcPr>
          <w:p w14:paraId="70DE8211"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1984" w:type="dxa"/>
          </w:tcPr>
          <w:p w14:paraId="2330B419" w14:textId="77777777" w:rsidR="00F56995" w:rsidRPr="009E2922" w:rsidRDefault="00F56995" w:rsidP="00D103F9">
            <w:pPr>
              <w:spacing w:after="0" w:line="240" w:lineRule="auto"/>
              <w:rPr>
                <w:rFonts w:ascii="Arial" w:eastAsia="Times New Roman" w:hAnsi="Arial" w:cs="Arial"/>
                <w:lang w:eastAsia="en-GB"/>
              </w:rPr>
            </w:pPr>
          </w:p>
        </w:tc>
        <w:tc>
          <w:tcPr>
            <w:tcW w:w="3152" w:type="dxa"/>
            <w:vMerge/>
          </w:tcPr>
          <w:p w14:paraId="1E79E88B"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2581CBD7" w14:textId="77777777" w:rsidTr="003C11F3">
        <w:tc>
          <w:tcPr>
            <w:tcW w:w="1271" w:type="dxa"/>
            <w:vMerge/>
          </w:tcPr>
          <w:p w14:paraId="7899DBE8" w14:textId="77777777" w:rsidR="00F56995" w:rsidRDefault="00F56995" w:rsidP="009E2922">
            <w:pPr>
              <w:spacing w:after="0" w:line="240" w:lineRule="auto"/>
              <w:rPr>
                <w:rFonts w:ascii="Arial" w:eastAsia="Times New Roman" w:hAnsi="Arial" w:cs="Arial"/>
                <w:lang w:eastAsia="en-GB"/>
              </w:rPr>
            </w:pPr>
          </w:p>
        </w:tc>
        <w:tc>
          <w:tcPr>
            <w:tcW w:w="2268" w:type="dxa"/>
            <w:vMerge/>
          </w:tcPr>
          <w:p w14:paraId="4196550F"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3F49EB01"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Safeguarding Children</w:t>
            </w:r>
          </w:p>
        </w:tc>
        <w:tc>
          <w:tcPr>
            <w:tcW w:w="1701" w:type="dxa"/>
          </w:tcPr>
          <w:p w14:paraId="11C954F1"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1984" w:type="dxa"/>
          </w:tcPr>
          <w:p w14:paraId="73CC5147" w14:textId="77777777" w:rsidR="00F56995" w:rsidRPr="009E2922" w:rsidRDefault="00F56995" w:rsidP="00D103F9">
            <w:pPr>
              <w:spacing w:after="0" w:line="240" w:lineRule="auto"/>
              <w:rPr>
                <w:rFonts w:ascii="Arial" w:eastAsia="Times New Roman" w:hAnsi="Arial" w:cs="Arial"/>
                <w:lang w:eastAsia="en-GB"/>
              </w:rPr>
            </w:pPr>
          </w:p>
        </w:tc>
        <w:tc>
          <w:tcPr>
            <w:tcW w:w="3152" w:type="dxa"/>
            <w:vMerge/>
          </w:tcPr>
          <w:p w14:paraId="005705AF"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5954F699" w14:textId="77777777" w:rsidTr="003C11F3">
        <w:tc>
          <w:tcPr>
            <w:tcW w:w="1271" w:type="dxa"/>
            <w:vMerge/>
          </w:tcPr>
          <w:p w14:paraId="7F75B299" w14:textId="77777777" w:rsidR="00F56995" w:rsidRDefault="00F56995" w:rsidP="009E2922">
            <w:pPr>
              <w:spacing w:after="0" w:line="240" w:lineRule="auto"/>
              <w:rPr>
                <w:rFonts w:ascii="Arial" w:eastAsia="Times New Roman" w:hAnsi="Arial" w:cs="Arial"/>
                <w:lang w:eastAsia="en-GB"/>
              </w:rPr>
            </w:pPr>
          </w:p>
        </w:tc>
        <w:tc>
          <w:tcPr>
            <w:tcW w:w="2268" w:type="dxa"/>
            <w:vMerge/>
          </w:tcPr>
          <w:p w14:paraId="61518859"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0FE8A669"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 xml:space="preserve">Dementia </w:t>
            </w:r>
          </w:p>
        </w:tc>
        <w:tc>
          <w:tcPr>
            <w:tcW w:w="1701" w:type="dxa"/>
          </w:tcPr>
          <w:p w14:paraId="6B44C915"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Workbook</w:t>
            </w:r>
          </w:p>
        </w:tc>
        <w:tc>
          <w:tcPr>
            <w:tcW w:w="1984" w:type="dxa"/>
          </w:tcPr>
          <w:p w14:paraId="48E31AA6" w14:textId="77777777" w:rsidR="00F56995" w:rsidRPr="009E2922" w:rsidRDefault="00F56995" w:rsidP="00D103F9">
            <w:pPr>
              <w:spacing w:after="0" w:line="240" w:lineRule="auto"/>
              <w:rPr>
                <w:rFonts w:ascii="Arial" w:eastAsia="Times New Roman" w:hAnsi="Arial" w:cs="Arial"/>
                <w:lang w:eastAsia="en-GB"/>
              </w:rPr>
            </w:pPr>
          </w:p>
        </w:tc>
        <w:tc>
          <w:tcPr>
            <w:tcW w:w="3152" w:type="dxa"/>
            <w:vMerge/>
          </w:tcPr>
          <w:p w14:paraId="4B821B0F"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614815CA" w14:textId="77777777" w:rsidTr="003C11F3">
        <w:tc>
          <w:tcPr>
            <w:tcW w:w="1271" w:type="dxa"/>
            <w:vMerge/>
          </w:tcPr>
          <w:p w14:paraId="2B8537DB" w14:textId="77777777" w:rsidR="00F56995" w:rsidRDefault="00F56995" w:rsidP="009E2922">
            <w:pPr>
              <w:spacing w:after="0" w:line="240" w:lineRule="auto"/>
              <w:rPr>
                <w:rFonts w:ascii="Arial" w:eastAsia="Times New Roman" w:hAnsi="Arial" w:cs="Arial"/>
                <w:lang w:eastAsia="en-GB"/>
              </w:rPr>
            </w:pPr>
          </w:p>
        </w:tc>
        <w:tc>
          <w:tcPr>
            <w:tcW w:w="2268" w:type="dxa"/>
            <w:vMerge w:val="restart"/>
          </w:tcPr>
          <w:p w14:paraId="30BC9218" w14:textId="77777777" w:rsidR="00F56995" w:rsidRPr="009E2922" w:rsidRDefault="00F56995"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Local Induction</w:t>
            </w:r>
          </w:p>
        </w:tc>
        <w:tc>
          <w:tcPr>
            <w:tcW w:w="4536" w:type="dxa"/>
          </w:tcPr>
          <w:p w14:paraId="4D3D6BC6"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Department structure</w:t>
            </w:r>
          </w:p>
        </w:tc>
        <w:tc>
          <w:tcPr>
            <w:tcW w:w="1701" w:type="dxa"/>
          </w:tcPr>
          <w:p w14:paraId="485C6897" w14:textId="77777777" w:rsidR="00F56995" w:rsidRPr="009E2922" w:rsidRDefault="00F56995" w:rsidP="003255D7">
            <w:pPr>
              <w:spacing w:after="0" w:line="240" w:lineRule="auto"/>
              <w:rPr>
                <w:rFonts w:ascii="Arial" w:eastAsia="Times New Roman" w:hAnsi="Arial" w:cs="Arial"/>
                <w:lang w:eastAsia="en-GB"/>
              </w:rPr>
            </w:pPr>
            <w:r>
              <w:rPr>
                <w:rFonts w:ascii="Arial" w:eastAsia="Times New Roman" w:hAnsi="Arial" w:cs="Arial"/>
                <w:lang w:eastAsia="en-GB"/>
              </w:rPr>
              <w:t xml:space="preserve">Discussion </w:t>
            </w:r>
          </w:p>
        </w:tc>
        <w:tc>
          <w:tcPr>
            <w:tcW w:w="1984" w:type="dxa"/>
          </w:tcPr>
          <w:p w14:paraId="1C2544A5" w14:textId="77777777" w:rsidR="00F56995" w:rsidRPr="009E2922" w:rsidRDefault="00F56995" w:rsidP="00D103F9">
            <w:pPr>
              <w:spacing w:after="0" w:line="240" w:lineRule="auto"/>
              <w:rPr>
                <w:rFonts w:ascii="Arial" w:eastAsia="Times New Roman" w:hAnsi="Arial" w:cs="Arial"/>
                <w:lang w:eastAsia="en-GB"/>
              </w:rPr>
            </w:pPr>
          </w:p>
        </w:tc>
        <w:tc>
          <w:tcPr>
            <w:tcW w:w="3152" w:type="dxa"/>
            <w:vMerge w:val="restart"/>
          </w:tcPr>
          <w:p w14:paraId="5CC734F9"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356259F4" w14:textId="77777777" w:rsidTr="003C11F3">
        <w:tc>
          <w:tcPr>
            <w:tcW w:w="1271" w:type="dxa"/>
            <w:vMerge/>
          </w:tcPr>
          <w:p w14:paraId="2578BE5A" w14:textId="77777777" w:rsidR="00F56995" w:rsidRDefault="00F56995" w:rsidP="009E2922">
            <w:pPr>
              <w:spacing w:after="0" w:line="240" w:lineRule="auto"/>
              <w:rPr>
                <w:rFonts w:ascii="Arial" w:eastAsia="Times New Roman" w:hAnsi="Arial" w:cs="Arial"/>
                <w:lang w:eastAsia="en-GB"/>
              </w:rPr>
            </w:pPr>
          </w:p>
        </w:tc>
        <w:tc>
          <w:tcPr>
            <w:tcW w:w="2268" w:type="dxa"/>
            <w:vMerge/>
          </w:tcPr>
          <w:p w14:paraId="242B3F9D"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2A34375D" w14:textId="77777777" w:rsidR="00F56995" w:rsidRDefault="00F56995"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Introduction and familiarisation with department</w:t>
            </w:r>
          </w:p>
        </w:tc>
        <w:tc>
          <w:tcPr>
            <w:tcW w:w="1701" w:type="dxa"/>
          </w:tcPr>
          <w:p w14:paraId="303CAFA5" w14:textId="77777777" w:rsidR="00F56995" w:rsidRPr="009E2922" w:rsidRDefault="00F56995" w:rsidP="003255D7">
            <w:pPr>
              <w:spacing w:after="0" w:line="240" w:lineRule="auto"/>
              <w:rPr>
                <w:rFonts w:ascii="Arial" w:eastAsia="Times New Roman" w:hAnsi="Arial" w:cs="Arial"/>
                <w:lang w:eastAsia="en-GB"/>
              </w:rPr>
            </w:pPr>
            <w:r>
              <w:rPr>
                <w:rFonts w:ascii="Arial" w:eastAsia="Times New Roman" w:hAnsi="Arial" w:cs="Arial"/>
                <w:lang w:eastAsia="en-GB"/>
              </w:rPr>
              <w:t>Discussion</w:t>
            </w:r>
          </w:p>
        </w:tc>
        <w:tc>
          <w:tcPr>
            <w:tcW w:w="1984" w:type="dxa"/>
          </w:tcPr>
          <w:p w14:paraId="232B2403" w14:textId="77777777" w:rsidR="00F56995" w:rsidRPr="009E2922" w:rsidRDefault="00F56995" w:rsidP="00D103F9">
            <w:pPr>
              <w:spacing w:after="0" w:line="240" w:lineRule="auto"/>
              <w:rPr>
                <w:rFonts w:ascii="Arial" w:eastAsia="Times New Roman" w:hAnsi="Arial" w:cs="Arial"/>
                <w:lang w:eastAsia="en-GB"/>
              </w:rPr>
            </w:pPr>
          </w:p>
        </w:tc>
        <w:tc>
          <w:tcPr>
            <w:tcW w:w="3152" w:type="dxa"/>
            <w:vMerge/>
          </w:tcPr>
          <w:p w14:paraId="49113D1D" w14:textId="77777777" w:rsidR="00F56995" w:rsidRPr="009E2922" w:rsidRDefault="00F56995" w:rsidP="009E2922">
            <w:pPr>
              <w:spacing w:after="0" w:line="240" w:lineRule="auto"/>
              <w:rPr>
                <w:rFonts w:ascii="Arial" w:eastAsia="Times New Roman" w:hAnsi="Arial" w:cs="Arial"/>
                <w:lang w:eastAsia="en-GB"/>
              </w:rPr>
            </w:pPr>
          </w:p>
        </w:tc>
      </w:tr>
      <w:tr w:rsidR="00CB0B0B" w:rsidRPr="009E2922" w14:paraId="130A76BF" w14:textId="77777777" w:rsidTr="003C11F3">
        <w:tc>
          <w:tcPr>
            <w:tcW w:w="1271" w:type="dxa"/>
            <w:vMerge/>
          </w:tcPr>
          <w:p w14:paraId="1921A602" w14:textId="77777777" w:rsidR="00EC5817" w:rsidRDefault="00EC5817" w:rsidP="009E2922">
            <w:pPr>
              <w:spacing w:after="0" w:line="240" w:lineRule="auto"/>
              <w:rPr>
                <w:rFonts w:ascii="Arial" w:eastAsia="Times New Roman" w:hAnsi="Arial" w:cs="Arial"/>
                <w:lang w:eastAsia="en-GB"/>
              </w:rPr>
            </w:pPr>
          </w:p>
        </w:tc>
        <w:tc>
          <w:tcPr>
            <w:tcW w:w="2268" w:type="dxa"/>
          </w:tcPr>
          <w:p w14:paraId="3AEA4F54" w14:textId="77777777" w:rsidR="00EC5817" w:rsidRPr="009E2922" w:rsidRDefault="00EC5817"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General Introduction</w:t>
            </w:r>
          </w:p>
        </w:tc>
        <w:tc>
          <w:tcPr>
            <w:tcW w:w="4536" w:type="dxa"/>
          </w:tcPr>
          <w:p w14:paraId="49F2109F" w14:textId="77777777" w:rsidR="00EC5817" w:rsidRPr="009E2922" w:rsidRDefault="00EC5817"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Observe flow of specimens through department</w:t>
            </w:r>
          </w:p>
        </w:tc>
        <w:tc>
          <w:tcPr>
            <w:tcW w:w="1701" w:type="dxa"/>
          </w:tcPr>
          <w:p w14:paraId="66748C0F" w14:textId="77777777" w:rsidR="00EC5817" w:rsidRPr="009E2922" w:rsidRDefault="00F36689" w:rsidP="009E2922">
            <w:pPr>
              <w:spacing w:after="0" w:line="240" w:lineRule="auto"/>
              <w:rPr>
                <w:rFonts w:ascii="Arial" w:eastAsia="Times New Roman" w:hAnsi="Arial" w:cs="Arial"/>
                <w:lang w:eastAsia="en-GB"/>
              </w:rPr>
            </w:pPr>
            <w:r>
              <w:rPr>
                <w:rFonts w:ascii="Arial" w:eastAsia="Times New Roman" w:hAnsi="Arial" w:cs="Arial"/>
                <w:lang w:eastAsia="en-GB"/>
              </w:rPr>
              <w:t>Observations</w:t>
            </w:r>
          </w:p>
        </w:tc>
        <w:tc>
          <w:tcPr>
            <w:tcW w:w="1984" w:type="dxa"/>
          </w:tcPr>
          <w:p w14:paraId="202E15A9" w14:textId="77777777" w:rsidR="00EC5817" w:rsidRPr="009E2922" w:rsidRDefault="003C11F3" w:rsidP="00D103F9">
            <w:pPr>
              <w:spacing w:after="0" w:line="240" w:lineRule="auto"/>
              <w:rPr>
                <w:rFonts w:ascii="Arial" w:eastAsia="Times New Roman" w:hAnsi="Arial" w:cs="Arial"/>
                <w:lang w:eastAsia="en-GB"/>
              </w:rPr>
            </w:pPr>
            <w:r>
              <w:rPr>
                <w:rFonts w:ascii="Arial" w:eastAsia="Times New Roman" w:hAnsi="Arial" w:cs="Arial"/>
                <w:lang w:eastAsia="en-GB"/>
              </w:rPr>
              <w:t>S1M1</w:t>
            </w:r>
          </w:p>
        </w:tc>
        <w:tc>
          <w:tcPr>
            <w:tcW w:w="3152" w:type="dxa"/>
          </w:tcPr>
          <w:p w14:paraId="2301B1B0" w14:textId="77777777" w:rsidR="00EC5817" w:rsidRPr="009E2922" w:rsidRDefault="00EC5817" w:rsidP="009E2922">
            <w:pPr>
              <w:spacing w:after="0" w:line="240" w:lineRule="auto"/>
              <w:rPr>
                <w:rFonts w:ascii="Arial" w:eastAsia="Times New Roman" w:hAnsi="Arial" w:cs="Arial"/>
                <w:lang w:eastAsia="en-GB"/>
              </w:rPr>
            </w:pPr>
          </w:p>
        </w:tc>
      </w:tr>
      <w:tr w:rsidR="00F56995" w:rsidRPr="009E2922" w14:paraId="2CCA1730" w14:textId="77777777" w:rsidTr="003C11F3">
        <w:tc>
          <w:tcPr>
            <w:tcW w:w="1271" w:type="dxa"/>
            <w:vMerge w:val="restart"/>
          </w:tcPr>
          <w:p w14:paraId="137A2DA5"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2-6</w:t>
            </w:r>
          </w:p>
        </w:tc>
        <w:tc>
          <w:tcPr>
            <w:tcW w:w="2268" w:type="dxa"/>
            <w:vMerge w:val="restart"/>
          </w:tcPr>
          <w:p w14:paraId="5135C584" w14:textId="77777777" w:rsidR="00F56995" w:rsidRPr="009E2922" w:rsidRDefault="00F56995" w:rsidP="00440FB6">
            <w:pPr>
              <w:spacing w:after="0" w:line="240" w:lineRule="auto"/>
              <w:rPr>
                <w:rFonts w:ascii="Arial" w:eastAsia="Times New Roman" w:hAnsi="Arial" w:cs="Arial"/>
                <w:lang w:eastAsia="en-GB"/>
              </w:rPr>
            </w:pPr>
            <w:r w:rsidRPr="009E2922">
              <w:rPr>
                <w:rFonts w:ascii="Arial" w:eastAsia="Times New Roman" w:hAnsi="Arial" w:cs="Arial"/>
                <w:lang w:eastAsia="en-GB"/>
              </w:rPr>
              <w:t>Specimen Reception</w:t>
            </w:r>
            <w:r>
              <w:rPr>
                <w:rFonts w:ascii="Arial" w:eastAsia="Times New Roman" w:hAnsi="Arial" w:cs="Arial"/>
                <w:lang w:eastAsia="en-GB"/>
              </w:rPr>
              <w:t xml:space="preserve"> and Sample Handling</w:t>
            </w:r>
            <w:r w:rsidRPr="009E2922">
              <w:rPr>
                <w:rFonts w:ascii="Arial" w:eastAsia="Times New Roman" w:hAnsi="Arial" w:cs="Arial"/>
                <w:lang w:eastAsia="en-GB"/>
              </w:rPr>
              <w:t xml:space="preserve"> </w:t>
            </w:r>
          </w:p>
        </w:tc>
        <w:tc>
          <w:tcPr>
            <w:tcW w:w="4536" w:type="dxa"/>
          </w:tcPr>
          <w:p w14:paraId="16E74A19" w14:textId="77777777" w:rsidR="00F56995" w:rsidRPr="009E2922" w:rsidRDefault="00F56995" w:rsidP="007A4115">
            <w:pPr>
              <w:spacing w:after="0" w:line="240" w:lineRule="auto"/>
              <w:rPr>
                <w:rFonts w:ascii="Arial" w:eastAsia="Times New Roman" w:hAnsi="Arial" w:cs="Arial"/>
                <w:lang w:eastAsia="en-GB"/>
              </w:rPr>
            </w:pPr>
            <w:r w:rsidRPr="009E2922">
              <w:rPr>
                <w:rFonts w:ascii="Arial" w:eastAsia="Times New Roman" w:hAnsi="Arial" w:cs="Arial"/>
                <w:lang w:eastAsia="en-GB"/>
              </w:rPr>
              <w:t xml:space="preserve">Specimen reception </w:t>
            </w:r>
          </w:p>
        </w:tc>
        <w:tc>
          <w:tcPr>
            <w:tcW w:w="1701" w:type="dxa"/>
          </w:tcPr>
          <w:p w14:paraId="42125F33" w14:textId="77777777" w:rsidR="00F56995" w:rsidRPr="009E2922" w:rsidRDefault="00F56995" w:rsidP="00F36689">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55DAF141" w14:textId="7777777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S1M1, 4  S2M3</w:t>
            </w:r>
          </w:p>
        </w:tc>
        <w:tc>
          <w:tcPr>
            <w:tcW w:w="3152" w:type="dxa"/>
            <w:vMerge w:val="restart"/>
          </w:tcPr>
          <w:p w14:paraId="4B6640A0"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0C1B6591" w14:textId="77777777" w:rsidTr="003C11F3">
        <w:tc>
          <w:tcPr>
            <w:tcW w:w="1271" w:type="dxa"/>
            <w:vMerge/>
          </w:tcPr>
          <w:p w14:paraId="5FE856D7" w14:textId="77777777" w:rsidR="00F56995" w:rsidRPr="009E2922" w:rsidRDefault="00F56995" w:rsidP="009E2922">
            <w:pPr>
              <w:spacing w:after="0" w:line="240" w:lineRule="auto"/>
              <w:rPr>
                <w:rFonts w:ascii="Arial" w:eastAsia="Times New Roman" w:hAnsi="Arial" w:cs="Arial"/>
                <w:lang w:eastAsia="en-GB"/>
              </w:rPr>
            </w:pPr>
          </w:p>
        </w:tc>
        <w:tc>
          <w:tcPr>
            <w:tcW w:w="2268" w:type="dxa"/>
            <w:vMerge/>
          </w:tcPr>
          <w:p w14:paraId="6F585E1A"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2C1F1025" w14:textId="77777777" w:rsidR="00F56995" w:rsidRPr="009E2922" w:rsidRDefault="00F56995"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Discrepancies</w:t>
            </w:r>
          </w:p>
        </w:tc>
        <w:tc>
          <w:tcPr>
            <w:tcW w:w="1701" w:type="dxa"/>
          </w:tcPr>
          <w:p w14:paraId="3EBB294B"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2D2BF186" w14:textId="77777777" w:rsidR="00F56995" w:rsidRPr="009E2922" w:rsidRDefault="00F56995" w:rsidP="003C11F3">
            <w:pPr>
              <w:spacing w:after="0" w:line="240" w:lineRule="auto"/>
              <w:rPr>
                <w:rFonts w:ascii="Arial" w:eastAsia="Times New Roman" w:hAnsi="Arial" w:cs="Arial"/>
                <w:lang w:eastAsia="en-GB"/>
              </w:rPr>
            </w:pPr>
            <w:r>
              <w:rPr>
                <w:rFonts w:ascii="Arial" w:eastAsia="Times New Roman" w:hAnsi="Arial" w:cs="Arial"/>
                <w:lang w:eastAsia="en-GB"/>
              </w:rPr>
              <w:t xml:space="preserve">S1M1, 2, 4, 5 </w:t>
            </w:r>
          </w:p>
        </w:tc>
        <w:tc>
          <w:tcPr>
            <w:tcW w:w="3152" w:type="dxa"/>
            <w:vMerge/>
          </w:tcPr>
          <w:p w14:paraId="09DD5BE7"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65A7DC62" w14:textId="77777777" w:rsidTr="003C11F3">
        <w:tc>
          <w:tcPr>
            <w:tcW w:w="1271" w:type="dxa"/>
            <w:vMerge/>
          </w:tcPr>
          <w:p w14:paraId="12142B71" w14:textId="77777777" w:rsidR="00F56995" w:rsidRPr="009E2922" w:rsidRDefault="00F56995" w:rsidP="009E2922">
            <w:pPr>
              <w:spacing w:after="0" w:line="240" w:lineRule="auto"/>
              <w:rPr>
                <w:rFonts w:ascii="Arial" w:eastAsia="Times New Roman" w:hAnsi="Arial" w:cs="Arial"/>
                <w:lang w:eastAsia="en-GB"/>
              </w:rPr>
            </w:pPr>
          </w:p>
        </w:tc>
        <w:tc>
          <w:tcPr>
            <w:tcW w:w="2268" w:type="dxa"/>
            <w:vMerge/>
          </w:tcPr>
          <w:p w14:paraId="2AD357A2"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08D5A391"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Communication / Telephone enquires</w:t>
            </w:r>
          </w:p>
        </w:tc>
        <w:tc>
          <w:tcPr>
            <w:tcW w:w="1701" w:type="dxa"/>
          </w:tcPr>
          <w:p w14:paraId="06F0B09F"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5AB4670D" w14:textId="7777777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S1M3</w:t>
            </w:r>
          </w:p>
        </w:tc>
        <w:tc>
          <w:tcPr>
            <w:tcW w:w="3152" w:type="dxa"/>
            <w:vMerge/>
          </w:tcPr>
          <w:p w14:paraId="55E24CC4"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09E0666C" w14:textId="77777777" w:rsidTr="003C11F3">
        <w:tc>
          <w:tcPr>
            <w:tcW w:w="1271" w:type="dxa"/>
            <w:vMerge/>
          </w:tcPr>
          <w:p w14:paraId="73BE8BFE" w14:textId="77777777" w:rsidR="00F56995" w:rsidRPr="009E2922" w:rsidRDefault="00F56995" w:rsidP="009E2922">
            <w:pPr>
              <w:spacing w:after="0" w:line="240" w:lineRule="auto"/>
              <w:rPr>
                <w:rFonts w:ascii="Arial" w:eastAsia="Times New Roman" w:hAnsi="Arial" w:cs="Arial"/>
                <w:lang w:eastAsia="en-GB"/>
              </w:rPr>
            </w:pPr>
          </w:p>
        </w:tc>
        <w:tc>
          <w:tcPr>
            <w:tcW w:w="2268" w:type="dxa"/>
            <w:vMerge/>
          </w:tcPr>
          <w:p w14:paraId="700D7ACB"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502CB0C3" w14:textId="77777777" w:rsidR="00F56995" w:rsidRPr="009E2922" w:rsidRDefault="00F56995"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Data input</w:t>
            </w:r>
          </w:p>
        </w:tc>
        <w:tc>
          <w:tcPr>
            <w:tcW w:w="1701" w:type="dxa"/>
          </w:tcPr>
          <w:p w14:paraId="5D85FBC9"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78192AC7" w14:textId="7777777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S1M3, 4</w:t>
            </w:r>
          </w:p>
        </w:tc>
        <w:tc>
          <w:tcPr>
            <w:tcW w:w="3152" w:type="dxa"/>
            <w:vMerge/>
          </w:tcPr>
          <w:p w14:paraId="788B0F8C"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7D0857A0" w14:textId="77777777" w:rsidTr="003C11F3">
        <w:tc>
          <w:tcPr>
            <w:tcW w:w="1271" w:type="dxa"/>
            <w:vMerge/>
          </w:tcPr>
          <w:p w14:paraId="00C5FAC1" w14:textId="77777777" w:rsidR="00F56995" w:rsidRPr="009E2922" w:rsidRDefault="00F56995" w:rsidP="009E2922">
            <w:pPr>
              <w:spacing w:after="0" w:line="240" w:lineRule="auto"/>
              <w:rPr>
                <w:rFonts w:ascii="Arial" w:eastAsia="Times New Roman" w:hAnsi="Arial" w:cs="Arial"/>
                <w:lang w:eastAsia="en-GB"/>
              </w:rPr>
            </w:pPr>
          </w:p>
        </w:tc>
        <w:tc>
          <w:tcPr>
            <w:tcW w:w="2268" w:type="dxa"/>
            <w:vMerge/>
          </w:tcPr>
          <w:p w14:paraId="46317676"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729A571F" w14:textId="77777777" w:rsidR="00F56995" w:rsidRPr="009E2922" w:rsidRDefault="00F56995" w:rsidP="00F36689">
            <w:pPr>
              <w:spacing w:after="0" w:line="240" w:lineRule="auto"/>
              <w:rPr>
                <w:rFonts w:ascii="Arial" w:eastAsia="Times New Roman" w:hAnsi="Arial" w:cs="Arial"/>
                <w:lang w:eastAsia="en-GB"/>
              </w:rPr>
            </w:pPr>
            <w:r>
              <w:rPr>
                <w:rFonts w:ascii="Arial" w:eastAsia="Times New Roman" w:hAnsi="Arial" w:cs="Arial"/>
                <w:lang w:eastAsia="en-GB"/>
              </w:rPr>
              <w:t>Sample types</w:t>
            </w:r>
          </w:p>
        </w:tc>
        <w:tc>
          <w:tcPr>
            <w:tcW w:w="1701" w:type="dxa"/>
          </w:tcPr>
          <w:p w14:paraId="260D25CB"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616F9504" w14:textId="77777777" w:rsidR="00F56995" w:rsidRPr="009E2922" w:rsidRDefault="00F56995" w:rsidP="00D103F9">
            <w:pPr>
              <w:spacing w:after="0" w:line="240" w:lineRule="auto"/>
              <w:rPr>
                <w:rFonts w:ascii="Arial" w:eastAsia="Times New Roman" w:hAnsi="Arial" w:cs="Arial"/>
                <w:lang w:eastAsia="en-GB"/>
              </w:rPr>
            </w:pPr>
          </w:p>
        </w:tc>
        <w:tc>
          <w:tcPr>
            <w:tcW w:w="3152" w:type="dxa"/>
            <w:vMerge/>
          </w:tcPr>
          <w:p w14:paraId="10B4A41B"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045FB6F0" w14:textId="77777777" w:rsidTr="003C11F3">
        <w:tc>
          <w:tcPr>
            <w:tcW w:w="1271" w:type="dxa"/>
            <w:vMerge/>
          </w:tcPr>
          <w:p w14:paraId="4416A1B1" w14:textId="77777777" w:rsidR="00F56995" w:rsidRPr="009E2922" w:rsidRDefault="00F56995" w:rsidP="009E2922">
            <w:pPr>
              <w:spacing w:after="0" w:line="240" w:lineRule="auto"/>
              <w:rPr>
                <w:rFonts w:ascii="Arial" w:eastAsia="Times New Roman" w:hAnsi="Arial" w:cs="Arial"/>
                <w:lang w:eastAsia="en-GB"/>
              </w:rPr>
            </w:pPr>
          </w:p>
        </w:tc>
        <w:tc>
          <w:tcPr>
            <w:tcW w:w="2268" w:type="dxa"/>
            <w:vMerge/>
          </w:tcPr>
          <w:p w14:paraId="3345D3DA"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18DD0FCA"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Specimen process within Haematology</w:t>
            </w:r>
          </w:p>
        </w:tc>
        <w:tc>
          <w:tcPr>
            <w:tcW w:w="1701" w:type="dxa"/>
          </w:tcPr>
          <w:p w14:paraId="73B377B2"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4703D429" w14:textId="7777777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S1M5  S2M1</w:t>
            </w:r>
          </w:p>
        </w:tc>
        <w:tc>
          <w:tcPr>
            <w:tcW w:w="3152" w:type="dxa"/>
            <w:vMerge/>
          </w:tcPr>
          <w:p w14:paraId="78EF0354"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1716CB5A" w14:textId="77777777" w:rsidTr="003C11F3">
        <w:tc>
          <w:tcPr>
            <w:tcW w:w="1271" w:type="dxa"/>
            <w:vMerge/>
          </w:tcPr>
          <w:p w14:paraId="66F9CDC2" w14:textId="77777777" w:rsidR="00F56995" w:rsidRPr="009E2922" w:rsidRDefault="00F56995" w:rsidP="009E2922">
            <w:pPr>
              <w:spacing w:after="0" w:line="240" w:lineRule="auto"/>
              <w:rPr>
                <w:rFonts w:ascii="Arial" w:eastAsia="Times New Roman" w:hAnsi="Arial" w:cs="Arial"/>
                <w:lang w:eastAsia="en-GB"/>
              </w:rPr>
            </w:pPr>
          </w:p>
        </w:tc>
        <w:tc>
          <w:tcPr>
            <w:tcW w:w="2268" w:type="dxa"/>
            <w:vMerge/>
          </w:tcPr>
          <w:p w14:paraId="18576AA3"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6CA2BCEA" w14:textId="77777777" w:rsidR="00F56995" w:rsidRPr="009E2922" w:rsidRDefault="00F56995" w:rsidP="00F36689">
            <w:pPr>
              <w:spacing w:after="0" w:line="240" w:lineRule="auto"/>
              <w:rPr>
                <w:rFonts w:ascii="Arial" w:eastAsia="Times New Roman" w:hAnsi="Arial" w:cs="Arial"/>
                <w:lang w:eastAsia="en-GB"/>
              </w:rPr>
            </w:pPr>
            <w:r>
              <w:rPr>
                <w:rFonts w:ascii="Arial" w:eastAsia="Times New Roman" w:hAnsi="Arial" w:cs="Arial"/>
                <w:lang w:eastAsia="en-GB"/>
              </w:rPr>
              <w:t>Specimen Process within Blood Transfusion</w:t>
            </w:r>
          </w:p>
        </w:tc>
        <w:tc>
          <w:tcPr>
            <w:tcW w:w="1701" w:type="dxa"/>
          </w:tcPr>
          <w:p w14:paraId="3A3644B6"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4EF6BC94" w14:textId="7777777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S1M5  S2M1</w:t>
            </w:r>
          </w:p>
        </w:tc>
        <w:tc>
          <w:tcPr>
            <w:tcW w:w="3152" w:type="dxa"/>
            <w:vMerge/>
          </w:tcPr>
          <w:p w14:paraId="6AAD5806"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36E316FA" w14:textId="77777777" w:rsidTr="003C11F3">
        <w:tc>
          <w:tcPr>
            <w:tcW w:w="1271" w:type="dxa"/>
            <w:vMerge/>
          </w:tcPr>
          <w:p w14:paraId="6084081F" w14:textId="77777777" w:rsidR="00F56995" w:rsidRPr="009E2922" w:rsidRDefault="00F56995" w:rsidP="009E2922">
            <w:pPr>
              <w:spacing w:after="0" w:line="240" w:lineRule="auto"/>
              <w:rPr>
                <w:rFonts w:ascii="Arial" w:eastAsia="Times New Roman" w:hAnsi="Arial" w:cs="Arial"/>
                <w:lang w:eastAsia="en-GB"/>
              </w:rPr>
            </w:pPr>
          </w:p>
        </w:tc>
        <w:tc>
          <w:tcPr>
            <w:tcW w:w="2268" w:type="dxa"/>
            <w:vMerge/>
          </w:tcPr>
          <w:p w14:paraId="44387197"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446A9003"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Danger of Infection Samples</w:t>
            </w:r>
          </w:p>
        </w:tc>
        <w:tc>
          <w:tcPr>
            <w:tcW w:w="1701" w:type="dxa"/>
          </w:tcPr>
          <w:p w14:paraId="47239AFB" w14:textId="77777777" w:rsidR="00F56995" w:rsidRPr="009E2922" w:rsidRDefault="00F56995" w:rsidP="003255D7">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3BFD6B7F" w14:textId="7777777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S2M2</w:t>
            </w:r>
          </w:p>
        </w:tc>
        <w:tc>
          <w:tcPr>
            <w:tcW w:w="3152" w:type="dxa"/>
            <w:vMerge/>
          </w:tcPr>
          <w:p w14:paraId="0411B896"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2C4D884C" w14:textId="77777777" w:rsidTr="003C11F3">
        <w:tc>
          <w:tcPr>
            <w:tcW w:w="1271" w:type="dxa"/>
            <w:vMerge/>
          </w:tcPr>
          <w:p w14:paraId="40F54F69" w14:textId="77777777" w:rsidR="00F56995" w:rsidRPr="009E2922" w:rsidRDefault="00F56995" w:rsidP="009E2922">
            <w:pPr>
              <w:spacing w:after="0" w:line="240" w:lineRule="auto"/>
              <w:rPr>
                <w:rFonts w:ascii="Arial" w:eastAsia="Times New Roman" w:hAnsi="Arial" w:cs="Arial"/>
                <w:lang w:eastAsia="en-GB"/>
              </w:rPr>
            </w:pPr>
          </w:p>
        </w:tc>
        <w:tc>
          <w:tcPr>
            <w:tcW w:w="2268" w:type="dxa"/>
            <w:vMerge/>
          </w:tcPr>
          <w:p w14:paraId="1DF439C7"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3D593779" w14:textId="77777777" w:rsidR="00F56995" w:rsidRPr="009E2922" w:rsidRDefault="00F56995"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Specimen storage and discard</w:t>
            </w:r>
          </w:p>
        </w:tc>
        <w:tc>
          <w:tcPr>
            <w:tcW w:w="1701" w:type="dxa"/>
          </w:tcPr>
          <w:p w14:paraId="22B1EEEE"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1F27EF5D" w14:textId="7777777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S2M2</w:t>
            </w:r>
          </w:p>
        </w:tc>
        <w:tc>
          <w:tcPr>
            <w:tcW w:w="3152" w:type="dxa"/>
            <w:vMerge/>
          </w:tcPr>
          <w:p w14:paraId="5A168086"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3C3C10E8" w14:textId="77777777" w:rsidTr="003C11F3">
        <w:tc>
          <w:tcPr>
            <w:tcW w:w="1271" w:type="dxa"/>
            <w:vMerge/>
          </w:tcPr>
          <w:p w14:paraId="35728980" w14:textId="77777777" w:rsidR="00F56995" w:rsidRPr="009E2922" w:rsidRDefault="00F56995" w:rsidP="009E2922">
            <w:pPr>
              <w:spacing w:after="0" w:line="240" w:lineRule="auto"/>
              <w:rPr>
                <w:rFonts w:ascii="Arial" w:eastAsia="Times New Roman" w:hAnsi="Arial" w:cs="Arial"/>
                <w:lang w:eastAsia="en-GB"/>
              </w:rPr>
            </w:pPr>
          </w:p>
        </w:tc>
        <w:tc>
          <w:tcPr>
            <w:tcW w:w="2268" w:type="dxa"/>
            <w:vMerge/>
          </w:tcPr>
          <w:p w14:paraId="0611CEB1"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743311F2" w14:textId="77777777" w:rsidR="00F56995" w:rsidRPr="009E2922" w:rsidRDefault="00F56995"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Housekeeping</w:t>
            </w:r>
          </w:p>
        </w:tc>
        <w:tc>
          <w:tcPr>
            <w:tcW w:w="1701" w:type="dxa"/>
          </w:tcPr>
          <w:p w14:paraId="66447336"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6B04DA06" w14:textId="77777777" w:rsidR="00F56995" w:rsidRPr="009E2922" w:rsidRDefault="00F56995" w:rsidP="00D103F9">
            <w:pPr>
              <w:spacing w:after="0" w:line="240" w:lineRule="auto"/>
              <w:rPr>
                <w:rFonts w:ascii="Arial" w:eastAsia="Times New Roman" w:hAnsi="Arial" w:cs="Arial"/>
                <w:lang w:eastAsia="en-GB"/>
              </w:rPr>
            </w:pPr>
          </w:p>
        </w:tc>
        <w:tc>
          <w:tcPr>
            <w:tcW w:w="3152" w:type="dxa"/>
            <w:vMerge/>
          </w:tcPr>
          <w:p w14:paraId="342CF83D"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6583CC73" w14:textId="77777777" w:rsidTr="003C11F3">
        <w:tc>
          <w:tcPr>
            <w:tcW w:w="1271" w:type="dxa"/>
            <w:vMerge w:val="restart"/>
          </w:tcPr>
          <w:p w14:paraId="67615877"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7-12</w:t>
            </w:r>
          </w:p>
        </w:tc>
        <w:tc>
          <w:tcPr>
            <w:tcW w:w="2268" w:type="dxa"/>
            <w:vMerge w:val="restart"/>
          </w:tcPr>
          <w:p w14:paraId="1C8BB250"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Full Blood Counts</w:t>
            </w:r>
          </w:p>
        </w:tc>
        <w:tc>
          <w:tcPr>
            <w:tcW w:w="4536" w:type="dxa"/>
          </w:tcPr>
          <w:p w14:paraId="36445BD0" w14:textId="77777777" w:rsidR="00F56995" w:rsidRPr="009E2922" w:rsidRDefault="00ED17C0" w:rsidP="00F36689">
            <w:pPr>
              <w:spacing w:after="0" w:line="240" w:lineRule="auto"/>
              <w:rPr>
                <w:rFonts w:ascii="Arial" w:eastAsia="Times New Roman" w:hAnsi="Arial" w:cs="Arial"/>
                <w:lang w:eastAsia="en-GB"/>
              </w:rPr>
            </w:pPr>
            <w:r>
              <w:rPr>
                <w:rFonts w:ascii="Arial" w:eastAsia="Times New Roman" w:hAnsi="Arial" w:cs="Arial"/>
                <w:lang w:eastAsia="en-GB"/>
              </w:rPr>
              <w:t>Load samples on DxH9</w:t>
            </w:r>
            <w:r w:rsidR="00F56995">
              <w:rPr>
                <w:rFonts w:ascii="Arial" w:eastAsia="Times New Roman" w:hAnsi="Arial" w:cs="Arial"/>
                <w:lang w:eastAsia="en-GB"/>
              </w:rPr>
              <w:t>00</w:t>
            </w:r>
          </w:p>
        </w:tc>
        <w:tc>
          <w:tcPr>
            <w:tcW w:w="1701" w:type="dxa"/>
          </w:tcPr>
          <w:p w14:paraId="77830F9A"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79FA8D5D" w14:textId="7777777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S2M1, 2, 4</w:t>
            </w:r>
          </w:p>
        </w:tc>
        <w:tc>
          <w:tcPr>
            <w:tcW w:w="3152" w:type="dxa"/>
            <w:vMerge w:val="restart"/>
          </w:tcPr>
          <w:p w14:paraId="1C0E23E5"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3ADFA635" w14:textId="77777777" w:rsidTr="003C11F3">
        <w:tc>
          <w:tcPr>
            <w:tcW w:w="1271" w:type="dxa"/>
            <w:vMerge/>
          </w:tcPr>
          <w:p w14:paraId="0C4743D4" w14:textId="77777777" w:rsidR="00F56995" w:rsidRPr="009E2922" w:rsidRDefault="00F56995" w:rsidP="009E2922">
            <w:pPr>
              <w:spacing w:after="0" w:line="240" w:lineRule="auto"/>
              <w:rPr>
                <w:rFonts w:ascii="Arial" w:eastAsia="Times New Roman" w:hAnsi="Arial" w:cs="Arial"/>
                <w:lang w:eastAsia="en-GB"/>
              </w:rPr>
            </w:pPr>
          </w:p>
        </w:tc>
        <w:tc>
          <w:tcPr>
            <w:tcW w:w="2268" w:type="dxa"/>
            <w:vMerge/>
          </w:tcPr>
          <w:p w14:paraId="2501CCA5"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5114AB5C"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Daily internal QC</w:t>
            </w:r>
          </w:p>
        </w:tc>
        <w:tc>
          <w:tcPr>
            <w:tcW w:w="1701" w:type="dxa"/>
          </w:tcPr>
          <w:p w14:paraId="20FEC4F6"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68D6D15B" w14:textId="7777777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S2M3, 4</w:t>
            </w:r>
          </w:p>
        </w:tc>
        <w:tc>
          <w:tcPr>
            <w:tcW w:w="3152" w:type="dxa"/>
            <w:vMerge/>
          </w:tcPr>
          <w:p w14:paraId="142A6E8C"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7AF98DD5" w14:textId="77777777" w:rsidTr="003C11F3">
        <w:tc>
          <w:tcPr>
            <w:tcW w:w="1271" w:type="dxa"/>
            <w:vMerge/>
          </w:tcPr>
          <w:p w14:paraId="30F825AF" w14:textId="77777777" w:rsidR="00F56995" w:rsidRPr="009E2922" w:rsidRDefault="00F56995" w:rsidP="009E2922">
            <w:pPr>
              <w:spacing w:after="0" w:line="240" w:lineRule="auto"/>
              <w:rPr>
                <w:rFonts w:ascii="Arial" w:eastAsia="Times New Roman" w:hAnsi="Arial" w:cs="Arial"/>
                <w:lang w:eastAsia="en-GB"/>
              </w:rPr>
            </w:pPr>
          </w:p>
        </w:tc>
        <w:tc>
          <w:tcPr>
            <w:tcW w:w="2268" w:type="dxa"/>
            <w:vMerge/>
          </w:tcPr>
          <w:p w14:paraId="3ACA69AA"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0244765A"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External QC, i.e. NEQAS</w:t>
            </w:r>
          </w:p>
        </w:tc>
        <w:tc>
          <w:tcPr>
            <w:tcW w:w="1701" w:type="dxa"/>
          </w:tcPr>
          <w:p w14:paraId="177D1B23"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3586C949" w14:textId="7777777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S2M1, 3, 4</w:t>
            </w:r>
          </w:p>
        </w:tc>
        <w:tc>
          <w:tcPr>
            <w:tcW w:w="3152" w:type="dxa"/>
            <w:vMerge/>
          </w:tcPr>
          <w:p w14:paraId="0EE4CF83"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0F02DBCA" w14:textId="77777777" w:rsidTr="003C11F3">
        <w:tc>
          <w:tcPr>
            <w:tcW w:w="1271" w:type="dxa"/>
            <w:vMerge/>
          </w:tcPr>
          <w:p w14:paraId="52C31BE4" w14:textId="77777777" w:rsidR="00F56995" w:rsidRPr="009E2922" w:rsidRDefault="00F56995" w:rsidP="009E2922">
            <w:pPr>
              <w:spacing w:after="0" w:line="240" w:lineRule="auto"/>
              <w:rPr>
                <w:rFonts w:ascii="Arial" w:eastAsia="Times New Roman" w:hAnsi="Arial" w:cs="Arial"/>
                <w:lang w:eastAsia="en-GB"/>
              </w:rPr>
            </w:pPr>
          </w:p>
        </w:tc>
        <w:tc>
          <w:tcPr>
            <w:tcW w:w="2268" w:type="dxa"/>
            <w:vMerge/>
          </w:tcPr>
          <w:p w14:paraId="2211C8E1"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1F542B6B" w14:textId="77777777" w:rsidR="00F56995" w:rsidRPr="009E2922" w:rsidRDefault="00ED17C0" w:rsidP="00F36689">
            <w:pPr>
              <w:spacing w:after="0" w:line="240" w:lineRule="auto"/>
              <w:rPr>
                <w:rFonts w:ascii="Arial" w:eastAsia="Times New Roman" w:hAnsi="Arial" w:cs="Arial"/>
                <w:lang w:eastAsia="en-GB"/>
              </w:rPr>
            </w:pPr>
            <w:r>
              <w:rPr>
                <w:rFonts w:ascii="Arial" w:eastAsia="Times New Roman" w:hAnsi="Arial" w:cs="Arial"/>
                <w:lang w:eastAsia="en-GB"/>
              </w:rPr>
              <w:t>Basic DxH9</w:t>
            </w:r>
            <w:r w:rsidR="00F56995">
              <w:rPr>
                <w:rFonts w:ascii="Arial" w:eastAsia="Times New Roman" w:hAnsi="Arial" w:cs="Arial"/>
                <w:lang w:eastAsia="en-GB"/>
              </w:rPr>
              <w:t>00 and SMS upkeep and troubleshooting</w:t>
            </w:r>
          </w:p>
        </w:tc>
        <w:tc>
          <w:tcPr>
            <w:tcW w:w="1701" w:type="dxa"/>
          </w:tcPr>
          <w:p w14:paraId="7B126CE0"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0CE7D8BF" w14:textId="7777777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S2M1, 2</w:t>
            </w:r>
          </w:p>
        </w:tc>
        <w:tc>
          <w:tcPr>
            <w:tcW w:w="3152" w:type="dxa"/>
            <w:vMerge/>
          </w:tcPr>
          <w:p w14:paraId="3572C52B" w14:textId="77777777" w:rsidR="00F56995" w:rsidRPr="009E2922" w:rsidRDefault="00F56995" w:rsidP="004C1A6A">
            <w:pPr>
              <w:spacing w:after="0" w:line="240" w:lineRule="auto"/>
              <w:rPr>
                <w:rFonts w:ascii="Arial" w:eastAsia="Times New Roman" w:hAnsi="Arial" w:cs="Arial"/>
                <w:lang w:eastAsia="en-GB"/>
              </w:rPr>
            </w:pPr>
          </w:p>
        </w:tc>
      </w:tr>
      <w:tr w:rsidR="00F56995" w:rsidRPr="009E2922" w14:paraId="51346C8F" w14:textId="77777777" w:rsidTr="003C11F3">
        <w:tc>
          <w:tcPr>
            <w:tcW w:w="1271" w:type="dxa"/>
            <w:vMerge/>
          </w:tcPr>
          <w:p w14:paraId="7BB68DB3" w14:textId="77777777" w:rsidR="00F56995" w:rsidRPr="009E2922" w:rsidRDefault="00F56995" w:rsidP="009E2922">
            <w:pPr>
              <w:spacing w:after="0" w:line="240" w:lineRule="auto"/>
              <w:rPr>
                <w:rFonts w:ascii="Arial" w:eastAsia="Times New Roman" w:hAnsi="Arial" w:cs="Arial"/>
                <w:lang w:eastAsia="en-GB"/>
              </w:rPr>
            </w:pPr>
          </w:p>
        </w:tc>
        <w:tc>
          <w:tcPr>
            <w:tcW w:w="2268" w:type="dxa"/>
            <w:vMerge/>
          </w:tcPr>
          <w:p w14:paraId="25670A82"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7D0AE814" w14:textId="77777777" w:rsidR="00F56995" w:rsidRPr="009E2922" w:rsidRDefault="00ED17C0" w:rsidP="009E2922">
            <w:pPr>
              <w:spacing w:after="0" w:line="240" w:lineRule="auto"/>
              <w:rPr>
                <w:rFonts w:ascii="Arial" w:eastAsia="Times New Roman" w:hAnsi="Arial" w:cs="Arial"/>
                <w:lang w:eastAsia="en-GB"/>
              </w:rPr>
            </w:pPr>
            <w:r>
              <w:rPr>
                <w:rFonts w:ascii="Arial" w:eastAsia="Times New Roman" w:hAnsi="Arial" w:cs="Arial"/>
                <w:lang w:eastAsia="en-GB"/>
              </w:rPr>
              <w:t>Sample path through DxH9</w:t>
            </w:r>
            <w:r w:rsidR="00F56995">
              <w:rPr>
                <w:rFonts w:ascii="Arial" w:eastAsia="Times New Roman" w:hAnsi="Arial" w:cs="Arial"/>
                <w:lang w:eastAsia="en-GB"/>
              </w:rPr>
              <w:t>00</w:t>
            </w:r>
          </w:p>
        </w:tc>
        <w:tc>
          <w:tcPr>
            <w:tcW w:w="1701" w:type="dxa"/>
          </w:tcPr>
          <w:p w14:paraId="267632B7"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1F845C3E" w14:textId="77777777" w:rsidR="00F56995" w:rsidRPr="009E2922" w:rsidRDefault="00F56995" w:rsidP="00D103F9">
            <w:pPr>
              <w:spacing w:after="0" w:line="240" w:lineRule="auto"/>
              <w:rPr>
                <w:rFonts w:ascii="Arial" w:eastAsia="Times New Roman" w:hAnsi="Arial" w:cs="Arial"/>
                <w:lang w:eastAsia="en-GB"/>
              </w:rPr>
            </w:pPr>
          </w:p>
        </w:tc>
        <w:tc>
          <w:tcPr>
            <w:tcW w:w="3152" w:type="dxa"/>
            <w:vMerge/>
          </w:tcPr>
          <w:p w14:paraId="33D36E1F"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7D65CD4D" w14:textId="77777777" w:rsidTr="003C11F3">
        <w:tc>
          <w:tcPr>
            <w:tcW w:w="1271" w:type="dxa"/>
            <w:vMerge/>
          </w:tcPr>
          <w:p w14:paraId="633586DC" w14:textId="77777777" w:rsidR="00F56995" w:rsidRPr="009E2922" w:rsidRDefault="00F56995" w:rsidP="009E2922">
            <w:pPr>
              <w:spacing w:after="0" w:line="240" w:lineRule="auto"/>
              <w:rPr>
                <w:rFonts w:ascii="Arial" w:eastAsia="Times New Roman" w:hAnsi="Arial" w:cs="Arial"/>
                <w:lang w:eastAsia="en-GB"/>
              </w:rPr>
            </w:pPr>
          </w:p>
        </w:tc>
        <w:tc>
          <w:tcPr>
            <w:tcW w:w="2268" w:type="dxa"/>
            <w:vMerge/>
          </w:tcPr>
          <w:p w14:paraId="178388C1"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2C221DFE"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Follow up post FBC analysis</w:t>
            </w:r>
          </w:p>
        </w:tc>
        <w:tc>
          <w:tcPr>
            <w:tcW w:w="1701" w:type="dxa"/>
          </w:tcPr>
          <w:p w14:paraId="33E576DC"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050DAABF" w14:textId="77777777" w:rsidR="00F56995" w:rsidRPr="009E2922" w:rsidRDefault="00F56995" w:rsidP="00D103F9">
            <w:pPr>
              <w:spacing w:after="0" w:line="240" w:lineRule="auto"/>
              <w:rPr>
                <w:rFonts w:ascii="Arial" w:eastAsia="Times New Roman" w:hAnsi="Arial" w:cs="Arial"/>
                <w:lang w:eastAsia="en-GB"/>
              </w:rPr>
            </w:pPr>
          </w:p>
        </w:tc>
        <w:tc>
          <w:tcPr>
            <w:tcW w:w="3152" w:type="dxa"/>
            <w:vMerge/>
          </w:tcPr>
          <w:p w14:paraId="785C062C"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5B199825" w14:textId="77777777" w:rsidTr="003C11F3">
        <w:tc>
          <w:tcPr>
            <w:tcW w:w="1271" w:type="dxa"/>
            <w:vMerge/>
          </w:tcPr>
          <w:p w14:paraId="458204F9" w14:textId="77777777" w:rsidR="00F56995" w:rsidRPr="009E2922" w:rsidRDefault="00F56995" w:rsidP="009E2922">
            <w:pPr>
              <w:spacing w:after="0" w:line="240" w:lineRule="auto"/>
              <w:rPr>
                <w:rFonts w:ascii="Arial" w:eastAsia="Times New Roman" w:hAnsi="Arial" w:cs="Arial"/>
                <w:lang w:eastAsia="en-GB"/>
              </w:rPr>
            </w:pPr>
          </w:p>
        </w:tc>
        <w:tc>
          <w:tcPr>
            <w:tcW w:w="2268" w:type="dxa"/>
            <w:vMerge/>
          </w:tcPr>
          <w:p w14:paraId="2805A3FE"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7B711173" w14:textId="77777777" w:rsidR="00F56995" w:rsidRPr="009E2922" w:rsidRDefault="00F56995" w:rsidP="00F36689">
            <w:pPr>
              <w:spacing w:after="0" w:line="240" w:lineRule="auto"/>
              <w:rPr>
                <w:rFonts w:ascii="Arial" w:eastAsia="Times New Roman" w:hAnsi="Arial" w:cs="Arial"/>
                <w:lang w:eastAsia="en-GB"/>
              </w:rPr>
            </w:pPr>
            <w:r w:rsidRPr="009E2922">
              <w:rPr>
                <w:rFonts w:ascii="Arial" w:eastAsia="Times New Roman" w:hAnsi="Arial" w:cs="Arial"/>
                <w:lang w:eastAsia="en-GB"/>
              </w:rPr>
              <w:t>Housekeeping</w:t>
            </w:r>
          </w:p>
        </w:tc>
        <w:tc>
          <w:tcPr>
            <w:tcW w:w="1701" w:type="dxa"/>
          </w:tcPr>
          <w:p w14:paraId="3BB7623D"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05408293" w14:textId="77777777" w:rsidR="00F56995" w:rsidRPr="009E2922" w:rsidRDefault="00F56995" w:rsidP="00D103F9">
            <w:pPr>
              <w:spacing w:after="0" w:line="240" w:lineRule="auto"/>
              <w:rPr>
                <w:rFonts w:ascii="Arial" w:eastAsia="Times New Roman" w:hAnsi="Arial" w:cs="Arial"/>
                <w:lang w:eastAsia="en-GB"/>
              </w:rPr>
            </w:pPr>
          </w:p>
        </w:tc>
        <w:tc>
          <w:tcPr>
            <w:tcW w:w="3152" w:type="dxa"/>
            <w:vMerge/>
          </w:tcPr>
          <w:p w14:paraId="16DDEEA9"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1B474448" w14:textId="77777777" w:rsidTr="003C11F3">
        <w:tc>
          <w:tcPr>
            <w:tcW w:w="1271" w:type="dxa"/>
            <w:vMerge w:val="restart"/>
          </w:tcPr>
          <w:p w14:paraId="7FEE999B"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13-17</w:t>
            </w:r>
          </w:p>
        </w:tc>
        <w:tc>
          <w:tcPr>
            <w:tcW w:w="2268" w:type="dxa"/>
            <w:vMerge w:val="restart"/>
          </w:tcPr>
          <w:p w14:paraId="7F87CB29"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Coagulation</w:t>
            </w:r>
          </w:p>
        </w:tc>
        <w:tc>
          <w:tcPr>
            <w:tcW w:w="4536" w:type="dxa"/>
          </w:tcPr>
          <w:p w14:paraId="1789EDD7" w14:textId="77777777" w:rsidR="00F56995" w:rsidRPr="009E2922" w:rsidRDefault="00ED17C0" w:rsidP="00A41CB2">
            <w:pPr>
              <w:spacing w:after="0" w:line="240" w:lineRule="auto"/>
              <w:rPr>
                <w:rFonts w:ascii="Arial" w:eastAsia="Times New Roman" w:hAnsi="Arial" w:cs="Arial"/>
                <w:lang w:eastAsia="en-GB"/>
              </w:rPr>
            </w:pPr>
            <w:r>
              <w:rPr>
                <w:rFonts w:ascii="Arial" w:eastAsia="Times New Roman" w:hAnsi="Arial" w:cs="Arial"/>
                <w:lang w:eastAsia="en-GB"/>
              </w:rPr>
              <w:t>Load samples on STAGO STA R Max3</w:t>
            </w:r>
          </w:p>
        </w:tc>
        <w:tc>
          <w:tcPr>
            <w:tcW w:w="1701" w:type="dxa"/>
          </w:tcPr>
          <w:p w14:paraId="21761405"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49EABF29" w14:textId="7777777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S2M1, 2, 4</w:t>
            </w:r>
          </w:p>
        </w:tc>
        <w:tc>
          <w:tcPr>
            <w:tcW w:w="3152" w:type="dxa"/>
            <w:vMerge w:val="restart"/>
          </w:tcPr>
          <w:p w14:paraId="4DB45C57"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3FBB0DFF" w14:textId="77777777" w:rsidTr="003C11F3">
        <w:tc>
          <w:tcPr>
            <w:tcW w:w="1271" w:type="dxa"/>
            <w:vMerge/>
          </w:tcPr>
          <w:p w14:paraId="18134D5C" w14:textId="77777777" w:rsidR="00F56995" w:rsidRPr="009E2922" w:rsidRDefault="00F56995" w:rsidP="009E2922">
            <w:pPr>
              <w:spacing w:after="0" w:line="240" w:lineRule="auto"/>
              <w:rPr>
                <w:rFonts w:ascii="Arial" w:eastAsia="Times New Roman" w:hAnsi="Arial" w:cs="Arial"/>
                <w:lang w:eastAsia="en-GB"/>
              </w:rPr>
            </w:pPr>
          </w:p>
        </w:tc>
        <w:tc>
          <w:tcPr>
            <w:tcW w:w="2268" w:type="dxa"/>
            <w:vMerge/>
          </w:tcPr>
          <w:p w14:paraId="378B75AC"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7C2E2A9C"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Daily Internal QC</w:t>
            </w:r>
          </w:p>
        </w:tc>
        <w:tc>
          <w:tcPr>
            <w:tcW w:w="1701" w:type="dxa"/>
          </w:tcPr>
          <w:p w14:paraId="1225AECA"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4AAF48A2" w14:textId="77777777" w:rsidR="00F56995" w:rsidRPr="009E2922" w:rsidRDefault="00F56995" w:rsidP="004C1A6A">
            <w:pPr>
              <w:spacing w:after="0" w:line="240" w:lineRule="auto"/>
              <w:rPr>
                <w:rFonts w:ascii="Arial" w:eastAsia="Times New Roman" w:hAnsi="Arial" w:cs="Arial"/>
                <w:lang w:eastAsia="en-GB"/>
              </w:rPr>
            </w:pPr>
            <w:r>
              <w:rPr>
                <w:rFonts w:ascii="Arial" w:eastAsia="Times New Roman" w:hAnsi="Arial" w:cs="Arial"/>
                <w:lang w:eastAsia="en-GB"/>
              </w:rPr>
              <w:t>S2M3, 4</w:t>
            </w:r>
          </w:p>
        </w:tc>
        <w:tc>
          <w:tcPr>
            <w:tcW w:w="3152" w:type="dxa"/>
            <w:vMerge/>
          </w:tcPr>
          <w:p w14:paraId="4182531B"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7D4999A3" w14:textId="77777777" w:rsidTr="003C11F3">
        <w:tc>
          <w:tcPr>
            <w:tcW w:w="1271" w:type="dxa"/>
            <w:vMerge/>
          </w:tcPr>
          <w:p w14:paraId="0614CBA7" w14:textId="77777777" w:rsidR="00F56995" w:rsidRPr="009E2922" w:rsidRDefault="00F56995" w:rsidP="009E2922">
            <w:pPr>
              <w:spacing w:after="0" w:line="240" w:lineRule="auto"/>
              <w:rPr>
                <w:rFonts w:ascii="Arial" w:eastAsia="Times New Roman" w:hAnsi="Arial" w:cs="Arial"/>
                <w:lang w:eastAsia="en-GB"/>
              </w:rPr>
            </w:pPr>
          </w:p>
        </w:tc>
        <w:tc>
          <w:tcPr>
            <w:tcW w:w="2268" w:type="dxa"/>
            <w:vMerge/>
          </w:tcPr>
          <w:p w14:paraId="66D57B3D"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26E5CE7E"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External QC, i.e. NEQAS</w:t>
            </w:r>
          </w:p>
        </w:tc>
        <w:tc>
          <w:tcPr>
            <w:tcW w:w="1701" w:type="dxa"/>
          </w:tcPr>
          <w:p w14:paraId="592F90DD"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10D54701" w14:textId="7777777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S2M1, 3, 4</w:t>
            </w:r>
          </w:p>
        </w:tc>
        <w:tc>
          <w:tcPr>
            <w:tcW w:w="3152" w:type="dxa"/>
            <w:vMerge/>
          </w:tcPr>
          <w:p w14:paraId="6111A73C"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77413DF7" w14:textId="77777777" w:rsidTr="003C11F3">
        <w:tc>
          <w:tcPr>
            <w:tcW w:w="1271" w:type="dxa"/>
            <w:vMerge/>
          </w:tcPr>
          <w:p w14:paraId="0B97F130" w14:textId="77777777" w:rsidR="00F56995" w:rsidRPr="009E2922" w:rsidRDefault="00F56995" w:rsidP="009E2922">
            <w:pPr>
              <w:spacing w:after="0" w:line="240" w:lineRule="auto"/>
              <w:rPr>
                <w:rFonts w:ascii="Arial" w:eastAsia="Times New Roman" w:hAnsi="Arial" w:cs="Arial"/>
                <w:lang w:eastAsia="en-GB"/>
              </w:rPr>
            </w:pPr>
          </w:p>
        </w:tc>
        <w:tc>
          <w:tcPr>
            <w:tcW w:w="2268" w:type="dxa"/>
            <w:vMerge/>
          </w:tcPr>
          <w:p w14:paraId="5F0C725C"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7B8C2EE6" w14:textId="77777777" w:rsidR="00F56995" w:rsidRPr="009E2922" w:rsidRDefault="00ED17C0" w:rsidP="009E2922">
            <w:pPr>
              <w:spacing w:after="0" w:line="240" w:lineRule="auto"/>
              <w:rPr>
                <w:rFonts w:ascii="Arial" w:eastAsia="Times New Roman" w:hAnsi="Arial" w:cs="Arial"/>
                <w:lang w:eastAsia="en-GB"/>
              </w:rPr>
            </w:pPr>
            <w:r>
              <w:rPr>
                <w:rFonts w:ascii="Arial" w:eastAsia="Times New Roman" w:hAnsi="Arial" w:cs="Arial"/>
                <w:lang w:eastAsia="en-GB"/>
              </w:rPr>
              <w:t>Basic STAGO STA R Max3</w:t>
            </w:r>
            <w:r w:rsidR="00F56995">
              <w:rPr>
                <w:rFonts w:ascii="Arial" w:eastAsia="Times New Roman" w:hAnsi="Arial" w:cs="Arial"/>
                <w:lang w:eastAsia="en-GB"/>
              </w:rPr>
              <w:t xml:space="preserve"> upkeep and troubleshooting</w:t>
            </w:r>
          </w:p>
        </w:tc>
        <w:tc>
          <w:tcPr>
            <w:tcW w:w="1701" w:type="dxa"/>
          </w:tcPr>
          <w:p w14:paraId="4BF03AF2"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5A122676" w14:textId="7777777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S2M1, 2</w:t>
            </w:r>
          </w:p>
        </w:tc>
        <w:tc>
          <w:tcPr>
            <w:tcW w:w="3152" w:type="dxa"/>
            <w:vMerge/>
          </w:tcPr>
          <w:p w14:paraId="055A60D3" w14:textId="77777777" w:rsidR="00F56995" w:rsidRPr="009E2922" w:rsidRDefault="00F56995" w:rsidP="00D3328F">
            <w:pPr>
              <w:spacing w:after="0" w:line="240" w:lineRule="auto"/>
              <w:rPr>
                <w:rFonts w:ascii="Arial" w:eastAsia="Times New Roman" w:hAnsi="Arial" w:cs="Arial"/>
                <w:lang w:eastAsia="en-GB"/>
              </w:rPr>
            </w:pPr>
          </w:p>
        </w:tc>
      </w:tr>
      <w:tr w:rsidR="00F56995" w:rsidRPr="009E2922" w14:paraId="5C349CDA" w14:textId="77777777" w:rsidTr="003C11F3">
        <w:tc>
          <w:tcPr>
            <w:tcW w:w="1271" w:type="dxa"/>
            <w:vMerge/>
          </w:tcPr>
          <w:p w14:paraId="1CF3193B" w14:textId="77777777" w:rsidR="00F56995" w:rsidRPr="009E2922" w:rsidRDefault="00F56995" w:rsidP="009E2922">
            <w:pPr>
              <w:spacing w:after="0" w:line="240" w:lineRule="auto"/>
              <w:rPr>
                <w:rFonts w:ascii="Arial" w:eastAsia="Times New Roman" w:hAnsi="Arial" w:cs="Arial"/>
                <w:lang w:eastAsia="en-GB"/>
              </w:rPr>
            </w:pPr>
          </w:p>
        </w:tc>
        <w:tc>
          <w:tcPr>
            <w:tcW w:w="2268" w:type="dxa"/>
            <w:vMerge/>
          </w:tcPr>
          <w:p w14:paraId="351BA082"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7FE97E47"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Housekeeping</w:t>
            </w:r>
          </w:p>
        </w:tc>
        <w:tc>
          <w:tcPr>
            <w:tcW w:w="1701" w:type="dxa"/>
          </w:tcPr>
          <w:p w14:paraId="3B9E6EF1"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4812E4D9" w14:textId="7777777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S2M2, 4</w:t>
            </w:r>
          </w:p>
        </w:tc>
        <w:tc>
          <w:tcPr>
            <w:tcW w:w="3152" w:type="dxa"/>
            <w:vMerge/>
          </w:tcPr>
          <w:p w14:paraId="17E235BF"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618B425A" w14:textId="77777777" w:rsidTr="003C11F3">
        <w:tc>
          <w:tcPr>
            <w:tcW w:w="1271" w:type="dxa"/>
            <w:vMerge w:val="restart"/>
          </w:tcPr>
          <w:p w14:paraId="69724770"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18-20</w:t>
            </w:r>
          </w:p>
        </w:tc>
        <w:tc>
          <w:tcPr>
            <w:tcW w:w="2268" w:type="dxa"/>
            <w:vMerge w:val="restart"/>
          </w:tcPr>
          <w:p w14:paraId="602B7145" w14:textId="77777777" w:rsidR="00F56995" w:rsidRPr="009E2922" w:rsidRDefault="00F56995" w:rsidP="003C11F3">
            <w:pPr>
              <w:spacing w:after="0" w:line="240" w:lineRule="auto"/>
              <w:rPr>
                <w:rFonts w:ascii="Arial" w:eastAsia="Times New Roman" w:hAnsi="Arial" w:cs="Arial"/>
                <w:lang w:eastAsia="en-GB"/>
              </w:rPr>
            </w:pPr>
            <w:r w:rsidRPr="009E2922">
              <w:rPr>
                <w:rFonts w:ascii="Arial" w:eastAsia="Times New Roman" w:hAnsi="Arial" w:cs="Arial"/>
                <w:lang w:eastAsia="en-GB"/>
              </w:rPr>
              <w:t>Rotation through</w:t>
            </w:r>
            <w:r>
              <w:rPr>
                <w:rFonts w:ascii="Arial" w:eastAsia="Times New Roman" w:hAnsi="Arial" w:cs="Arial"/>
                <w:lang w:eastAsia="en-GB"/>
              </w:rPr>
              <w:t xml:space="preserve"> the above areas</w:t>
            </w:r>
          </w:p>
          <w:p w14:paraId="7DA55F3F"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4C43E567" w14:textId="77777777" w:rsidR="00F56995" w:rsidRPr="009E2922" w:rsidRDefault="00F56995" w:rsidP="006556F8">
            <w:pPr>
              <w:spacing w:after="0" w:line="240" w:lineRule="auto"/>
              <w:rPr>
                <w:rFonts w:ascii="Arial" w:eastAsia="Times New Roman" w:hAnsi="Arial" w:cs="Arial"/>
                <w:lang w:eastAsia="en-GB"/>
              </w:rPr>
            </w:pPr>
            <w:r w:rsidRPr="009E2922">
              <w:rPr>
                <w:rFonts w:ascii="Arial" w:eastAsia="Times New Roman" w:hAnsi="Arial" w:cs="Arial"/>
                <w:lang w:eastAsia="en-GB"/>
              </w:rPr>
              <w:t xml:space="preserve">Develop skills </w:t>
            </w:r>
            <w:r>
              <w:rPr>
                <w:rFonts w:ascii="Arial" w:eastAsia="Times New Roman" w:hAnsi="Arial" w:cs="Arial"/>
                <w:lang w:eastAsia="en-GB"/>
              </w:rPr>
              <w:t>learnt in weeks 2-17</w:t>
            </w:r>
          </w:p>
        </w:tc>
        <w:tc>
          <w:tcPr>
            <w:tcW w:w="1701" w:type="dxa"/>
          </w:tcPr>
          <w:p w14:paraId="63C48173"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04A6FB3D" w14:textId="7777777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S1M5  S2M1</w:t>
            </w:r>
          </w:p>
        </w:tc>
        <w:tc>
          <w:tcPr>
            <w:tcW w:w="3152" w:type="dxa"/>
            <w:vMerge w:val="restart"/>
          </w:tcPr>
          <w:p w14:paraId="1500FA33"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40B7767F" w14:textId="77777777" w:rsidTr="003C11F3">
        <w:tc>
          <w:tcPr>
            <w:tcW w:w="1271" w:type="dxa"/>
            <w:vMerge/>
          </w:tcPr>
          <w:p w14:paraId="367D7001" w14:textId="77777777" w:rsidR="00F56995" w:rsidRPr="009E2922" w:rsidRDefault="00F56995" w:rsidP="009E2922">
            <w:pPr>
              <w:spacing w:after="0" w:line="240" w:lineRule="auto"/>
              <w:rPr>
                <w:rFonts w:ascii="Arial" w:eastAsia="Times New Roman" w:hAnsi="Arial" w:cs="Arial"/>
                <w:lang w:eastAsia="en-GB"/>
              </w:rPr>
            </w:pPr>
          </w:p>
        </w:tc>
        <w:tc>
          <w:tcPr>
            <w:tcW w:w="2268" w:type="dxa"/>
            <w:vMerge/>
          </w:tcPr>
          <w:p w14:paraId="053EB321"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516AA785"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Send away tests</w:t>
            </w:r>
          </w:p>
        </w:tc>
        <w:tc>
          <w:tcPr>
            <w:tcW w:w="1701" w:type="dxa"/>
          </w:tcPr>
          <w:p w14:paraId="03A96B71"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158B8487" w14:textId="7777777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S2M2</w:t>
            </w:r>
          </w:p>
        </w:tc>
        <w:tc>
          <w:tcPr>
            <w:tcW w:w="3152" w:type="dxa"/>
            <w:vMerge/>
          </w:tcPr>
          <w:p w14:paraId="2467E48B"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6E224F03" w14:textId="77777777" w:rsidTr="003C11F3">
        <w:tc>
          <w:tcPr>
            <w:tcW w:w="1271" w:type="dxa"/>
            <w:vMerge w:val="restart"/>
          </w:tcPr>
          <w:p w14:paraId="5949C359"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21-23</w:t>
            </w:r>
          </w:p>
        </w:tc>
        <w:tc>
          <w:tcPr>
            <w:tcW w:w="2268" w:type="dxa"/>
            <w:vMerge w:val="restart"/>
          </w:tcPr>
          <w:p w14:paraId="7DD805AB"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Traceability In Blood Transfusion</w:t>
            </w:r>
          </w:p>
        </w:tc>
        <w:tc>
          <w:tcPr>
            <w:tcW w:w="4536" w:type="dxa"/>
          </w:tcPr>
          <w:p w14:paraId="635E773E"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Recording blood fridge temperatures</w:t>
            </w:r>
          </w:p>
        </w:tc>
        <w:tc>
          <w:tcPr>
            <w:tcW w:w="1701" w:type="dxa"/>
          </w:tcPr>
          <w:p w14:paraId="3A1164C2"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48533B25" w14:textId="7777777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S2M1, 2,  3</w:t>
            </w:r>
          </w:p>
        </w:tc>
        <w:tc>
          <w:tcPr>
            <w:tcW w:w="3152" w:type="dxa"/>
            <w:vMerge w:val="restart"/>
          </w:tcPr>
          <w:p w14:paraId="3C10DE06"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1457FA55" w14:textId="77777777" w:rsidTr="003C11F3">
        <w:tc>
          <w:tcPr>
            <w:tcW w:w="1271" w:type="dxa"/>
            <w:vMerge/>
          </w:tcPr>
          <w:p w14:paraId="353E2731" w14:textId="77777777" w:rsidR="00F56995" w:rsidRPr="009E2922" w:rsidRDefault="00F56995" w:rsidP="009E2922">
            <w:pPr>
              <w:spacing w:after="0" w:line="240" w:lineRule="auto"/>
              <w:rPr>
                <w:rFonts w:ascii="Arial" w:eastAsia="Times New Roman" w:hAnsi="Arial" w:cs="Arial"/>
                <w:lang w:eastAsia="en-GB"/>
              </w:rPr>
            </w:pPr>
          </w:p>
        </w:tc>
        <w:tc>
          <w:tcPr>
            <w:tcW w:w="2268" w:type="dxa"/>
            <w:vMerge/>
          </w:tcPr>
          <w:p w14:paraId="2C725B71"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3A2AD352" w14:textId="77777777" w:rsidR="00F56995" w:rsidRPr="009E2922" w:rsidRDefault="00F56995" w:rsidP="00A41CB2">
            <w:pPr>
              <w:spacing w:after="0" w:line="240" w:lineRule="auto"/>
              <w:rPr>
                <w:rFonts w:ascii="Arial" w:eastAsia="Times New Roman" w:hAnsi="Arial" w:cs="Arial"/>
                <w:lang w:eastAsia="en-GB"/>
              </w:rPr>
            </w:pPr>
            <w:r>
              <w:rPr>
                <w:rFonts w:ascii="Arial" w:eastAsia="Times New Roman" w:hAnsi="Arial" w:cs="Arial"/>
                <w:lang w:eastAsia="en-GB"/>
              </w:rPr>
              <w:t>Traceability of blood and blood products</w:t>
            </w:r>
          </w:p>
        </w:tc>
        <w:tc>
          <w:tcPr>
            <w:tcW w:w="1701" w:type="dxa"/>
          </w:tcPr>
          <w:p w14:paraId="17F9BF64"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6330278F" w14:textId="77777777" w:rsidR="00F56995" w:rsidRPr="009E2922" w:rsidRDefault="00F56995" w:rsidP="00310285">
            <w:pPr>
              <w:spacing w:after="0" w:line="240" w:lineRule="auto"/>
              <w:rPr>
                <w:rFonts w:ascii="Arial" w:eastAsia="Times New Roman" w:hAnsi="Arial" w:cs="Arial"/>
                <w:lang w:eastAsia="en-GB"/>
              </w:rPr>
            </w:pPr>
            <w:r>
              <w:rPr>
                <w:rFonts w:ascii="Arial" w:eastAsia="Times New Roman" w:hAnsi="Arial" w:cs="Arial"/>
                <w:lang w:eastAsia="en-GB"/>
              </w:rPr>
              <w:t>S1M3 4 S2M2,3,4</w:t>
            </w:r>
          </w:p>
        </w:tc>
        <w:tc>
          <w:tcPr>
            <w:tcW w:w="3152" w:type="dxa"/>
            <w:vMerge/>
          </w:tcPr>
          <w:p w14:paraId="496A76AF"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187CE6E2" w14:textId="77777777" w:rsidTr="003C11F3">
        <w:tc>
          <w:tcPr>
            <w:tcW w:w="1271" w:type="dxa"/>
            <w:vMerge w:val="restart"/>
          </w:tcPr>
          <w:p w14:paraId="0E2B51CB"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24-27</w:t>
            </w:r>
          </w:p>
        </w:tc>
        <w:tc>
          <w:tcPr>
            <w:tcW w:w="2268" w:type="dxa"/>
            <w:vMerge w:val="restart"/>
          </w:tcPr>
          <w:p w14:paraId="2EED9417"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Blood Grouping</w:t>
            </w:r>
          </w:p>
        </w:tc>
        <w:tc>
          <w:tcPr>
            <w:tcW w:w="4536" w:type="dxa"/>
          </w:tcPr>
          <w:p w14:paraId="6B570ACC" w14:textId="77777777" w:rsidR="00F56995" w:rsidRPr="009E2922" w:rsidRDefault="00ED17C0" w:rsidP="009E2922">
            <w:pPr>
              <w:spacing w:after="0" w:line="240" w:lineRule="auto"/>
              <w:rPr>
                <w:rFonts w:ascii="Arial" w:eastAsia="Times New Roman" w:hAnsi="Arial" w:cs="Arial"/>
                <w:lang w:eastAsia="en-GB"/>
              </w:rPr>
            </w:pPr>
            <w:r>
              <w:rPr>
                <w:rFonts w:ascii="Arial" w:eastAsia="Times New Roman" w:hAnsi="Arial" w:cs="Arial"/>
                <w:lang w:eastAsia="en-GB"/>
              </w:rPr>
              <w:t xml:space="preserve">Load samples on </w:t>
            </w:r>
            <w:proofErr w:type="spellStart"/>
            <w:r>
              <w:rPr>
                <w:rFonts w:ascii="Arial" w:eastAsia="Times New Roman" w:hAnsi="Arial" w:cs="Arial"/>
                <w:lang w:eastAsia="en-GB"/>
              </w:rPr>
              <w:t>Eflexis</w:t>
            </w:r>
            <w:proofErr w:type="spellEnd"/>
          </w:p>
        </w:tc>
        <w:tc>
          <w:tcPr>
            <w:tcW w:w="1701" w:type="dxa"/>
          </w:tcPr>
          <w:p w14:paraId="05462927"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6FA56627" w14:textId="7777777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S2M1, 2, 4</w:t>
            </w:r>
          </w:p>
        </w:tc>
        <w:tc>
          <w:tcPr>
            <w:tcW w:w="3152" w:type="dxa"/>
            <w:vMerge w:val="restart"/>
          </w:tcPr>
          <w:p w14:paraId="374CCDB8"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768AD487" w14:textId="77777777" w:rsidTr="003C11F3">
        <w:tc>
          <w:tcPr>
            <w:tcW w:w="1271" w:type="dxa"/>
            <w:vMerge/>
          </w:tcPr>
          <w:p w14:paraId="0AB23A2E" w14:textId="77777777" w:rsidR="00F56995" w:rsidRDefault="00F56995" w:rsidP="009E2922">
            <w:pPr>
              <w:spacing w:after="0" w:line="240" w:lineRule="auto"/>
              <w:rPr>
                <w:rFonts w:ascii="Arial" w:eastAsia="Times New Roman" w:hAnsi="Arial" w:cs="Arial"/>
                <w:lang w:eastAsia="en-GB"/>
              </w:rPr>
            </w:pPr>
          </w:p>
        </w:tc>
        <w:tc>
          <w:tcPr>
            <w:tcW w:w="2268" w:type="dxa"/>
            <w:vMerge/>
          </w:tcPr>
          <w:p w14:paraId="726EB486" w14:textId="77777777" w:rsidR="00F56995" w:rsidRDefault="00F56995" w:rsidP="009E2922">
            <w:pPr>
              <w:spacing w:after="0" w:line="240" w:lineRule="auto"/>
              <w:rPr>
                <w:rFonts w:ascii="Arial" w:eastAsia="Times New Roman" w:hAnsi="Arial" w:cs="Arial"/>
                <w:lang w:eastAsia="en-GB"/>
              </w:rPr>
            </w:pPr>
          </w:p>
        </w:tc>
        <w:tc>
          <w:tcPr>
            <w:tcW w:w="4536" w:type="dxa"/>
          </w:tcPr>
          <w:p w14:paraId="1C107344"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Daily internal automated and manual QC</w:t>
            </w:r>
          </w:p>
        </w:tc>
        <w:tc>
          <w:tcPr>
            <w:tcW w:w="1701" w:type="dxa"/>
          </w:tcPr>
          <w:p w14:paraId="3E22B179"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53FF4A85" w14:textId="77777777" w:rsidR="00F56995"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S2M3, 4</w:t>
            </w:r>
          </w:p>
        </w:tc>
        <w:tc>
          <w:tcPr>
            <w:tcW w:w="3152" w:type="dxa"/>
            <w:vMerge/>
          </w:tcPr>
          <w:p w14:paraId="03DAA8D0" w14:textId="77777777" w:rsidR="00F56995" w:rsidRDefault="00F56995" w:rsidP="009E2922">
            <w:pPr>
              <w:spacing w:after="0" w:line="240" w:lineRule="auto"/>
              <w:rPr>
                <w:rFonts w:ascii="Arial" w:eastAsia="Times New Roman" w:hAnsi="Arial" w:cs="Arial"/>
                <w:lang w:eastAsia="en-GB"/>
              </w:rPr>
            </w:pPr>
          </w:p>
        </w:tc>
      </w:tr>
      <w:tr w:rsidR="00F56995" w:rsidRPr="009E2922" w14:paraId="6BE7A220" w14:textId="77777777" w:rsidTr="003C11F3">
        <w:tc>
          <w:tcPr>
            <w:tcW w:w="1271" w:type="dxa"/>
            <w:vMerge/>
          </w:tcPr>
          <w:p w14:paraId="47083C3F" w14:textId="77777777" w:rsidR="00F56995" w:rsidRDefault="00F56995" w:rsidP="009E2922">
            <w:pPr>
              <w:spacing w:after="0" w:line="240" w:lineRule="auto"/>
              <w:rPr>
                <w:rFonts w:ascii="Arial" w:eastAsia="Times New Roman" w:hAnsi="Arial" w:cs="Arial"/>
                <w:lang w:eastAsia="en-GB"/>
              </w:rPr>
            </w:pPr>
          </w:p>
        </w:tc>
        <w:tc>
          <w:tcPr>
            <w:tcW w:w="2268" w:type="dxa"/>
            <w:vMerge/>
          </w:tcPr>
          <w:p w14:paraId="21FC2ACF" w14:textId="77777777" w:rsidR="00F56995" w:rsidRDefault="00F56995" w:rsidP="009E2922">
            <w:pPr>
              <w:spacing w:after="0" w:line="240" w:lineRule="auto"/>
              <w:rPr>
                <w:rFonts w:ascii="Arial" w:eastAsia="Times New Roman" w:hAnsi="Arial" w:cs="Arial"/>
                <w:lang w:eastAsia="en-GB"/>
              </w:rPr>
            </w:pPr>
          </w:p>
        </w:tc>
        <w:tc>
          <w:tcPr>
            <w:tcW w:w="4536" w:type="dxa"/>
          </w:tcPr>
          <w:p w14:paraId="62030C95" w14:textId="77777777" w:rsidR="00F56995" w:rsidRDefault="00ED17C0" w:rsidP="00ED17C0">
            <w:pPr>
              <w:spacing w:after="0" w:line="240" w:lineRule="auto"/>
              <w:rPr>
                <w:rFonts w:ascii="Arial" w:eastAsia="Times New Roman" w:hAnsi="Arial" w:cs="Arial"/>
                <w:lang w:eastAsia="en-GB"/>
              </w:rPr>
            </w:pPr>
            <w:r>
              <w:rPr>
                <w:rFonts w:ascii="Arial" w:eastAsia="Times New Roman" w:hAnsi="Arial" w:cs="Arial"/>
                <w:lang w:eastAsia="en-GB"/>
              </w:rPr>
              <w:t xml:space="preserve">Basic </w:t>
            </w:r>
            <w:proofErr w:type="spellStart"/>
            <w:r>
              <w:rPr>
                <w:rFonts w:ascii="Arial" w:eastAsia="Times New Roman" w:hAnsi="Arial" w:cs="Arial"/>
                <w:lang w:eastAsia="en-GB"/>
              </w:rPr>
              <w:t>Eflexis</w:t>
            </w:r>
            <w:proofErr w:type="spellEnd"/>
            <w:r>
              <w:rPr>
                <w:rFonts w:ascii="Arial" w:eastAsia="Times New Roman" w:hAnsi="Arial" w:cs="Arial"/>
                <w:lang w:eastAsia="en-GB"/>
              </w:rPr>
              <w:t xml:space="preserve"> </w:t>
            </w:r>
            <w:r w:rsidR="00F56995">
              <w:rPr>
                <w:rFonts w:ascii="Arial" w:eastAsia="Times New Roman" w:hAnsi="Arial" w:cs="Arial"/>
                <w:lang w:eastAsia="en-GB"/>
              </w:rPr>
              <w:t>upkeep and troubleshooting</w:t>
            </w:r>
          </w:p>
        </w:tc>
        <w:tc>
          <w:tcPr>
            <w:tcW w:w="1701" w:type="dxa"/>
          </w:tcPr>
          <w:p w14:paraId="2A06919D"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590CF393" w14:textId="77777777" w:rsidR="00F56995"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S2M1, 2</w:t>
            </w:r>
          </w:p>
        </w:tc>
        <w:tc>
          <w:tcPr>
            <w:tcW w:w="3152" w:type="dxa"/>
            <w:vMerge/>
          </w:tcPr>
          <w:p w14:paraId="60E92970" w14:textId="77777777" w:rsidR="00F56995" w:rsidRDefault="00F56995" w:rsidP="009E2922">
            <w:pPr>
              <w:spacing w:after="0" w:line="240" w:lineRule="auto"/>
              <w:rPr>
                <w:rFonts w:ascii="Arial" w:eastAsia="Times New Roman" w:hAnsi="Arial" w:cs="Arial"/>
                <w:lang w:eastAsia="en-GB"/>
              </w:rPr>
            </w:pPr>
          </w:p>
        </w:tc>
      </w:tr>
      <w:tr w:rsidR="00F56995" w:rsidRPr="009E2922" w14:paraId="56AA6CFA" w14:textId="77777777" w:rsidTr="003C11F3">
        <w:tc>
          <w:tcPr>
            <w:tcW w:w="1271" w:type="dxa"/>
            <w:vMerge/>
          </w:tcPr>
          <w:p w14:paraId="304389CE" w14:textId="77777777" w:rsidR="00F56995" w:rsidRDefault="00F56995" w:rsidP="009E2922">
            <w:pPr>
              <w:spacing w:after="0" w:line="240" w:lineRule="auto"/>
              <w:rPr>
                <w:rFonts w:ascii="Arial" w:eastAsia="Times New Roman" w:hAnsi="Arial" w:cs="Arial"/>
                <w:lang w:eastAsia="en-GB"/>
              </w:rPr>
            </w:pPr>
          </w:p>
        </w:tc>
        <w:tc>
          <w:tcPr>
            <w:tcW w:w="2268" w:type="dxa"/>
            <w:vMerge/>
          </w:tcPr>
          <w:p w14:paraId="2A0A7822" w14:textId="77777777" w:rsidR="00F56995" w:rsidRDefault="00F56995" w:rsidP="009E2922">
            <w:pPr>
              <w:spacing w:after="0" w:line="240" w:lineRule="auto"/>
              <w:rPr>
                <w:rFonts w:ascii="Arial" w:eastAsia="Times New Roman" w:hAnsi="Arial" w:cs="Arial"/>
                <w:lang w:eastAsia="en-GB"/>
              </w:rPr>
            </w:pPr>
          </w:p>
        </w:tc>
        <w:tc>
          <w:tcPr>
            <w:tcW w:w="4536" w:type="dxa"/>
          </w:tcPr>
          <w:p w14:paraId="6EAF7116"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Follow up to blood grouping</w:t>
            </w:r>
          </w:p>
        </w:tc>
        <w:tc>
          <w:tcPr>
            <w:tcW w:w="1701" w:type="dxa"/>
          </w:tcPr>
          <w:p w14:paraId="5B9256CC"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Discussions &amp; observations</w:t>
            </w:r>
          </w:p>
        </w:tc>
        <w:tc>
          <w:tcPr>
            <w:tcW w:w="1984" w:type="dxa"/>
          </w:tcPr>
          <w:p w14:paraId="1818A90D" w14:textId="77777777" w:rsidR="00F56995" w:rsidRDefault="00F56995" w:rsidP="00D103F9">
            <w:pPr>
              <w:spacing w:after="0" w:line="240" w:lineRule="auto"/>
              <w:rPr>
                <w:rFonts w:ascii="Arial" w:eastAsia="Times New Roman" w:hAnsi="Arial" w:cs="Arial"/>
                <w:lang w:eastAsia="en-GB"/>
              </w:rPr>
            </w:pPr>
          </w:p>
        </w:tc>
        <w:tc>
          <w:tcPr>
            <w:tcW w:w="3152" w:type="dxa"/>
            <w:vMerge/>
          </w:tcPr>
          <w:p w14:paraId="051A2281" w14:textId="77777777" w:rsidR="00F56995" w:rsidRDefault="00F56995" w:rsidP="009E2922">
            <w:pPr>
              <w:spacing w:after="0" w:line="240" w:lineRule="auto"/>
              <w:rPr>
                <w:rFonts w:ascii="Arial" w:eastAsia="Times New Roman" w:hAnsi="Arial" w:cs="Arial"/>
                <w:lang w:eastAsia="en-GB"/>
              </w:rPr>
            </w:pPr>
          </w:p>
        </w:tc>
      </w:tr>
      <w:tr w:rsidR="00F56995" w:rsidRPr="009E2922" w14:paraId="477502A0" w14:textId="77777777" w:rsidTr="003C11F3">
        <w:tc>
          <w:tcPr>
            <w:tcW w:w="1271" w:type="dxa"/>
            <w:vMerge/>
          </w:tcPr>
          <w:p w14:paraId="6323A2E9" w14:textId="77777777" w:rsidR="00F56995" w:rsidRDefault="00F56995" w:rsidP="009E2922">
            <w:pPr>
              <w:spacing w:after="0" w:line="240" w:lineRule="auto"/>
              <w:rPr>
                <w:rFonts w:ascii="Arial" w:eastAsia="Times New Roman" w:hAnsi="Arial" w:cs="Arial"/>
                <w:lang w:eastAsia="en-GB"/>
              </w:rPr>
            </w:pPr>
          </w:p>
        </w:tc>
        <w:tc>
          <w:tcPr>
            <w:tcW w:w="2268" w:type="dxa"/>
            <w:vMerge/>
          </w:tcPr>
          <w:p w14:paraId="692DBAA8" w14:textId="77777777" w:rsidR="00F56995" w:rsidRDefault="00F56995" w:rsidP="009E2922">
            <w:pPr>
              <w:spacing w:after="0" w:line="240" w:lineRule="auto"/>
              <w:rPr>
                <w:rFonts w:ascii="Arial" w:eastAsia="Times New Roman" w:hAnsi="Arial" w:cs="Arial"/>
                <w:lang w:eastAsia="en-GB"/>
              </w:rPr>
            </w:pPr>
          </w:p>
        </w:tc>
        <w:tc>
          <w:tcPr>
            <w:tcW w:w="4536" w:type="dxa"/>
          </w:tcPr>
          <w:p w14:paraId="1A5E9C18"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Housekeeping</w:t>
            </w:r>
          </w:p>
        </w:tc>
        <w:tc>
          <w:tcPr>
            <w:tcW w:w="1701" w:type="dxa"/>
          </w:tcPr>
          <w:p w14:paraId="3A970F20" w14:textId="77777777" w:rsidR="00F56995"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502C0043" w14:textId="77777777" w:rsidR="00F56995" w:rsidRDefault="00F56995" w:rsidP="00D103F9">
            <w:pPr>
              <w:spacing w:after="0" w:line="240" w:lineRule="auto"/>
              <w:rPr>
                <w:rFonts w:ascii="Arial" w:eastAsia="Times New Roman" w:hAnsi="Arial" w:cs="Arial"/>
                <w:lang w:eastAsia="en-GB"/>
              </w:rPr>
            </w:pPr>
          </w:p>
        </w:tc>
        <w:tc>
          <w:tcPr>
            <w:tcW w:w="3152" w:type="dxa"/>
            <w:vMerge/>
          </w:tcPr>
          <w:p w14:paraId="4312E8AD" w14:textId="77777777" w:rsidR="00F56995" w:rsidRDefault="00F56995" w:rsidP="009E2922">
            <w:pPr>
              <w:spacing w:after="0" w:line="240" w:lineRule="auto"/>
              <w:rPr>
                <w:rFonts w:ascii="Arial" w:eastAsia="Times New Roman" w:hAnsi="Arial" w:cs="Arial"/>
                <w:lang w:eastAsia="en-GB"/>
              </w:rPr>
            </w:pPr>
          </w:p>
        </w:tc>
      </w:tr>
      <w:tr w:rsidR="00F56995" w:rsidRPr="009E2922" w14:paraId="05C3C502" w14:textId="77777777" w:rsidTr="003C11F3">
        <w:tc>
          <w:tcPr>
            <w:tcW w:w="1271" w:type="dxa"/>
            <w:vMerge w:val="restart"/>
          </w:tcPr>
          <w:p w14:paraId="6EF27C6E"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28-31</w:t>
            </w:r>
          </w:p>
        </w:tc>
        <w:tc>
          <w:tcPr>
            <w:tcW w:w="2268" w:type="dxa"/>
            <w:vMerge w:val="restart"/>
          </w:tcPr>
          <w:p w14:paraId="679C6CAA"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Additional Investigations in Blood Transfusion</w:t>
            </w:r>
          </w:p>
        </w:tc>
        <w:tc>
          <w:tcPr>
            <w:tcW w:w="4536" w:type="dxa"/>
          </w:tcPr>
          <w:p w14:paraId="77019464" w14:textId="77777777" w:rsidR="00F56995" w:rsidRPr="009E2922" w:rsidRDefault="00F56995" w:rsidP="00CB0B0B">
            <w:pPr>
              <w:spacing w:after="0" w:line="240" w:lineRule="auto"/>
              <w:rPr>
                <w:rFonts w:ascii="Arial" w:eastAsia="Times New Roman" w:hAnsi="Arial" w:cs="Arial"/>
                <w:lang w:eastAsia="en-GB"/>
              </w:rPr>
            </w:pPr>
            <w:r>
              <w:rPr>
                <w:rFonts w:ascii="Arial" w:eastAsia="Times New Roman" w:hAnsi="Arial" w:cs="Arial"/>
                <w:lang w:eastAsia="en-GB"/>
              </w:rPr>
              <w:t>Daily manual internal QC</w:t>
            </w:r>
          </w:p>
        </w:tc>
        <w:tc>
          <w:tcPr>
            <w:tcW w:w="1701" w:type="dxa"/>
          </w:tcPr>
          <w:p w14:paraId="12A6A9FB"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1ED3BA28" w14:textId="7777777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S2M3, 4</w:t>
            </w:r>
          </w:p>
        </w:tc>
        <w:tc>
          <w:tcPr>
            <w:tcW w:w="3152" w:type="dxa"/>
            <w:vMerge w:val="restart"/>
          </w:tcPr>
          <w:p w14:paraId="3B995E4F"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04E14CB9" w14:textId="77777777" w:rsidTr="003C11F3">
        <w:tc>
          <w:tcPr>
            <w:tcW w:w="1271" w:type="dxa"/>
            <w:vMerge/>
          </w:tcPr>
          <w:p w14:paraId="42699C11" w14:textId="77777777" w:rsidR="00F56995" w:rsidRPr="009E2922" w:rsidRDefault="00F56995" w:rsidP="009E2922">
            <w:pPr>
              <w:spacing w:after="0" w:line="240" w:lineRule="auto"/>
              <w:rPr>
                <w:rFonts w:ascii="Arial" w:eastAsia="Times New Roman" w:hAnsi="Arial" w:cs="Arial"/>
                <w:lang w:eastAsia="en-GB"/>
              </w:rPr>
            </w:pPr>
          </w:p>
        </w:tc>
        <w:tc>
          <w:tcPr>
            <w:tcW w:w="2268" w:type="dxa"/>
            <w:vMerge/>
          </w:tcPr>
          <w:p w14:paraId="689516CF"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3A98ECD9"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External QC, i.e. NEQAS</w:t>
            </w:r>
          </w:p>
        </w:tc>
        <w:tc>
          <w:tcPr>
            <w:tcW w:w="1701" w:type="dxa"/>
          </w:tcPr>
          <w:p w14:paraId="17C31F05" w14:textId="77777777" w:rsidR="00F56995" w:rsidRPr="009E2922" w:rsidRDefault="00F56995" w:rsidP="003255D7">
            <w:pPr>
              <w:spacing w:after="0" w:line="240" w:lineRule="auto"/>
              <w:rPr>
                <w:rFonts w:ascii="Arial" w:eastAsia="Times New Roman" w:hAnsi="Arial" w:cs="Arial"/>
                <w:lang w:eastAsia="en-GB"/>
              </w:rPr>
            </w:pPr>
            <w:r>
              <w:rPr>
                <w:rFonts w:ascii="Arial" w:eastAsia="Times New Roman" w:hAnsi="Arial" w:cs="Arial"/>
                <w:lang w:eastAsia="en-GB"/>
              </w:rPr>
              <w:t xml:space="preserve">Discussion &amp; observations </w:t>
            </w:r>
          </w:p>
        </w:tc>
        <w:tc>
          <w:tcPr>
            <w:tcW w:w="1984" w:type="dxa"/>
          </w:tcPr>
          <w:p w14:paraId="3389C2A8" w14:textId="77777777" w:rsidR="00F56995" w:rsidRPr="009E2922" w:rsidRDefault="00F56995" w:rsidP="00D103F9">
            <w:pPr>
              <w:spacing w:after="0" w:line="240" w:lineRule="auto"/>
              <w:rPr>
                <w:rFonts w:ascii="Arial" w:eastAsia="Times New Roman" w:hAnsi="Arial" w:cs="Arial"/>
                <w:lang w:eastAsia="en-GB"/>
              </w:rPr>
            </w:pPr>
            <w:r>
              <w:rPr>
                <w:rFonts w:ascii="Arial" w:eastAsia="Times New Roman" w:hAnsi="Arial" w:cs="Arial"/>
                <w:lang w:eastAsia="en-GB"/>
              </w:rPr>
              <w:t>S2M1, 3, 4</w:t>
            </w:r>
          </w:p>
        </w:tc>
        <w:tc>
          <w:tcPr>
            <w:tcW w:w="3152" w:type="dxa"/>
            <w:vMerge/>
          </w:tcPr>
          <w:p w14:paraId="46FD7794" w14:textId="77777777" w:rsidR="00F56995" w:rsidRPr="009E2922" w:rsidRDefault="00F56995" w:rsidP="009E2922">
            <w:pPr>
              <w:spacing w:after="0" w:line="240" w:lineRule="auto"/>
              <w:rPr>
                <w:rFonts w:ascii="Arial" w:eastAsia="Times New Roman" w:hAnsi="Arial" w:cs="Arial"/>
                <w:lang w:eastAsia="en-GB"/>
              </w:rPr>
            </w:pPr>
          </w:p>
        </w:tc>
      </w:tr>
      <w:tr w:rsidR="00F56995" w:rsidRPr="009E2922" w14:paraId="79BCA9BD" w14:textId="77777777" w:rsidTr="003C11F3">
        <w:tc>
          <w:tcPr>
            <w:tcW w:w="1271" w:type="dxa"/>
            <w:vMerge/>
          </w:tcPr>
          <w:p w14:paraId="52491485" w14:textId="77777777" w:rsidR="00F56995" w:rsidRPr="009E2922" w:rsidRDefault="00F56995" w:rsidP="009E2922">
            <w:pPr>
              <w:spacing w:after="0" w:line="240" w:lineRule="auto"/>
              <w:rPr>
                <w:rFonts w:ascii="Arial" w:eastAsia="Times New Roman" w:hAnsi="Arial" w:cs="Arial"/>
                <w:lang w:eastAsia="en-GB"/>
              </w:rPr>
            </w:pPr>
          </w:p>
        </w:tc>
        <w:tc>
          <w:tcPr>
            <w:tcW w:w="2268" w:type="dxa"/>
            <w:vMerge/>
          </w:tcPr>
          <w:p w14:paraId="58A51ED0" w14:textId="77777777" w:rsidR="00F56995" w:rsidRPr="009E2922" w:rsidRDefault="00F56995" w:rsidP="009E2922">
            <w:pPr>
              <w:spacing w:after="0" w:line="240" w:lineRule="auto"/>
              <w:rPr>
                <w:rFonts w:ascii="Arial" w:eastAsia="Times New Roman" w:hAnsi="Arial" w:cs="Arial"/>
                <w:lang w:eastAsia="en-GB"/>
              </w:rPr>
            </w:pPr>
          </w:p>
        </w:tc>
        <w:tc>
          <w:tcPr>
            <w:tcW w:w="4536" w:type="dxa"/>
          </w:tcPr>
          <w:p w14:paraId="519BEC00" w14:textId="77777777" w:rsidR="00F56995" w:rsidRPr="009E2922" w:rsidRDefault="00F56995" w:rsidP="00CB0B0B">
            <w:pPr>
              <w:spacing w:after="0" w:line="240" w:lineRule="auto"/>
              <w:rPr>
                <w:rFonts w:ascii="Arial" w:eastAsia="Times New Roman" w:hAnsi="Arial" w:cs="Arial"/>
                <w:lang w:eastAsia="en-GB"/>
              </w:rPr>
            </w:pPr>
            <w:r>
              <w:rPr>
                <w:rFonts w:ascii="Arial" w:eastAsia="Times New Roman" w:hAnsi="Arial" w:cs="Arial"/>
                <w:lang w:eastAsia="en-GB"/>
              </w:rPr>
              <w:t xml:space="preserve">Antibody identification, </w:t>
            </w:r>
            <w:proofErr w:type="spellStart"/>
            <w:r>
              <w:rPr>
                <w:rFonts w:ascii="Arial" w:eastAsia="Times New Roman" w:hAnsi="Arial" w:cs="Arial"/>
                <w:lang w:eastAsia="en-GB"/>
              </w:rPr>
              <w:t>Kleihauers</w:t>
            </w:r>
            <w:proofErr w:type="spellEnd"/>
            <w:r>
              <w:rPr>
                <w:rFonts w:ascii="Arial" w:eastAsia="Times New Roman" w:hAnsi="Arial" w:cs="Arial"/>
                <w:lang w:eastAsia="en-GB"/>
              </w:rPr>
              <w:t>.</w:t>
            </w:r>
          </w:p>
        </w:tc>
        <w:tc>
          <w:tcPr>
            <w:tcW w:w="1701" w:type="dxa"/>
          </w:tcPr>
          <w:p w14:paraId="65B99F0E" w14:textId="77777777" w:rsidR="00F56995" w:rsidRPr="009E2922" w:rsidRDefault="00F56995"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1D17BADF" w14:textId="77777777" w:rsidR="00F56995" w:rsidRPr="009E2922" w:rsidRDefault="00F56995" w:rsidP="000559BE">
            <w:pPr>
              <w:spacing w:after="0" w:line="240" w:lineRule="auto"/>
              <w:rPr>
                <w:rFonts w:ascii="Arial" w:eastAsia="Times New Roman" w:hAnsi="Arial" w:cs="Arial"/>
                <w:lang w:eastAsia="en-GB"/>
              </w:rPr>
            </w:pPr>
            <w:r>
              <w:rPr>
                <w:rFonts w:ascii="Arial" w:eastAsia="Times New Roman" w:hAnsi="Arial" w:cs="Arial"/>
                <w:lang w:eastAsia="en-GB"/>
              </w:rPr>
              <w:t>S1M3,5 S2M1,3,4</w:t>
            </w:r>
          </w:p>
        </w:tc>
        <w:tc>
          <w:tcPr>
            <w:tcW w:w="3152" w:type="dxa"/>
            <w:vMerge/>
          </w:tcPr>
          <w:p w14:paraId="3268CE3C" w14:textId="77777777" w:rsidR="00F56995" w:rsidRPr="009E2922" w:rsidRDefault="00F56995" w:rsidP="009E2922">
            <w:pPr>
              <w:spacing w:after="0" w:line="240" w:lineRule="auto"/>
              <w:rPr>
                <w:rFonts w:ascii="Arial" w:eastAsia="Times New Roman" w:hAnsi="Arial" w:cs="Arial"/>
                <w:lang w:eastAsia="en-GB"/>
              </w:rPr>
            </w:pPr>
          </w:p>
        </w:tc>
      </w:tr>
      <w:tr w:rsidR="000559BE" w:rsidRPr="009E2922" w14:paraId="4E1D1E97" w14:textId="77777777" w:rsidTr="003C11F3">
        <w:tc>
          <w:tcPr>
            <w:tcW w:w="1271" w:type="dxa"/>
          </w:tcPr>
          <w:p w14:paraId="55C89E9C" w14:textId="77777777" w:rsidR="000559BE" w:rsidRPr="009E2922" w:rsidRDefault="000559BE" w:rsidP="009E2922">
            <w:pPr>
              <w:spacing w:after="0" w:line="240" w:lineRule="auto"/>
              <w:rPr>
                <w:rFonts w:ascii="Arial" w:eastAsia="Times New Roman" w:hAnsi="Arial" w:cs="Arial"/>
                <w:lang w:eastAsia="en-GB"/>
              </w:rPr>
            </w:pPr>
            <w:r>
              <w:rPr>
                <w:rFonts w:ascii="Arial" w:eastAsia="Times New Roman" w:hAnsi="Arial" w:cs="Arial"/>
                <w:lang w:eastAsia="en-GB"/>
              </w:rPr>
              <w:t>32-40</w:t>
            </w:r>
          </w:p>
        </w:tc>
        <w:tc>
          <w:tcPr>
            <w:tcW w:w="2268" w:type="dxa"/>
          </w:tcPr>
          <w:p w14:paraId="0C79B6B1" w14:textId="77777777" w:rsidR="000559BE" w:rsidRPr="009E2922" w:rsidRDefault="000559BE" w:rsidP="009E2922">
            <w:pPr>
              <w:spacing w:after="0" w:line="240" w:lineRule="auto"/>
              <w:rPr>
                <w:rFonts w:ascii="Arial" w:eastAsia="Times New Roman" w:hAnsi="Arial" w:cs="Arial"/>
                <w:lang w:eastAsia="en-GB"/>
              </w:rPr>
            </w:pPr>
            <w:r>
              <w:rPr>
                <w:rFonts w:ascii="Arial" w:eastAsia="Times New Roman" w:hAnsi="Arial" w:cs="Arial"/>
                <w:lang w:eastAsia="en-GB"/>
              </w:rPr>
              <w:t>Rotation through above areas</w:t>
            </w:r>
          </w:p>
        </w:tc>
        <w:tc>
          <w:tcPr>
            <w:tcW w:w="4536" w:type="dxa"/>
          </w:tcPr>
          <w:p w14:paraId="34626CFB" w14:textId="77777777" w:rsidR="000559BE" w:rsidRDefault="000559BE" w:rsidP="00CB0B0B">
            <w:pPr>
              <w:spacing w:after="0" w:line="240" w:lineRule="auto"/>
              <w:rPr>
                <w:rFonts w:ascii="Arial" w:eastAsia="Times New Roman" w:hAnsi="Arial" w:cs="Arial"/>
                <w:lang w:eastAsia="en-GB"/>
              </w:rPr>
            </w:pPr>
            <w:r>
              <w:rPr>
                <w:rFonts w:ascii="Arial" w:eastAsia="Times New Roman" w:hAnsi="Arial" w:cs="Arial"/>
                <w:lang w:eastAsia="en-GB"/>
              </w:rPr>
              <w:t>Develop skills learnt in weeks 2-17</w:t>
            </w:r>
          </w:p>
        </w:tc>
        <w:tc>
          <w:tcPr>
            <w:tcW w:w="1701" w:type="dxa"/>
          </w:tcPr>
          <w:p w14:paraId="3EFBBA5E" w14:textId="77777777" w:rsidR="000559BE" w:rsidRDefault="000559BE"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5A29722D" w14:textId="77777777" w:rsidR="000559BE" w:rsidRDefault="000559BE" w:rsidP="000559BE">
            <w:pPr>
              <w:spacing w:after="0" w:line="240" w:lineRule="auto"/>
              <w:rPr>
                <w:rFonts w:ascii="Arial" w:eastAsia="Times New Roman" w:hAnsi="Arial" w:cs="Arial"/>
                <w:lang w:eastAsia="en-GB"/>
              </w:rPr>
            </w:pPr>
            <w:r>
              <w:rPr>
                <w:rFonts w:ascii="Arial" w:eastAsia="Times New Roman" w:hAnsi="Arial" w:cs="Arial"/>
                <w:lang w:eastAsia="en-GB"/>
              </w:rPr>
              <w:t>S1M5  S2M1</w:t>
            </w:r>
          </w:p>
        </w:tc>
        <w:tc>
          <w:tcPr>
            <w:tcW w:w="3152" w:type="dxa"/>
          </w:tcPr>
          <w:p w14:paraId="030E13E0" w14:textId="77777777" w:rsidR="000559BE" w:rsidRPr="009E2922" w:rsidRDefault="000559BE" w:rsidP="009E2922">
            <w:pPr>
              <w:spacing w:after="0" w:line="240" w:lineRule="auto"/>
              <w:rPr>
                <w:rFonts w:ascii="Arial" w:eastAsia="Times New Roman" w:hAnsi="Arial" w:cs="Arial"/>
                <w:lang w:eastAsia="en-GB"/>
              </w:rPr>
            </w:pPr>
          </w:p>
        </w:tc>
      </w:tr>
      <w:tr w:rsidR="002E27DD" w:rsidRPr="009E2922" w14:paraId="0D415996" w14:textId="77777777" w:rsidTr="003C11F3">
        <w:tc>
          <w:tcPr>
            <w:tcW w:w="1271" w:type="dxa"/>
            <w:vMerge w:val="restart"/>
          </w:tcPr>
          <w:p w14:paraId="4E2B52C2" w14:textId="77777777" w:rsidR="002E27DD" w:rsidRPr="009E2922" w:rsidRDefault="002E27DD" w:rsidP="009E2922">
            <w:pPr>
              <w:spacing w:after="0" w:line="240" w:lineRule="auto"/>
              <w:rPr>
                <w:rFonts w:ascii="Arial" w:eastAsia="Times New Roman" w:hAnsi="Arial" w:cs="Arial"/>
                <w:lang w:eastAsia="en-GB"/>
              </w:rPr>
            </w:pPr>
            <w:r>
              <w:rPr>
                <w:rFonts w:ascii="Arial" w:eastAsia="Times New Roman" w:hAnsi="Arial" w:cs="Arial"/>
                <w:lang w:eastAsia="en-GB"/>
              </w:rPr>
              <w:t>Additional</w:t>
            </w:r>
          </w:p>
        </w:tc>
        <w:tc>
          <w:tcPr>
            <w:tcW w:w="2268" w:type="dxa"/>
          </w:tcPr>
          <w:p w14:paraId="6F12CD64" w14:textId="77777777" w:rsidR="002E27DD" w:rsidRPr="009E2922" w:rsidRDefault="002E27DD" w:rsidP="009E2922">
            <w:pPr>
              <w:spacing w:after="0" w:line="240" w:lineRule="auto"/>
              <w:rPr>
                <w:rFonts w:ascii="Arial" w:eastAsia="Times New Roman" w:hAnsi="Arial" w:cs="Arial"/>
                <w:lang w:eastAsia="en-GB"/>
              </w:rPr>
            </w:pPr>
            <w:r>
              <w:rPr>
                <w:rFonts w:ascii="Arial" w:eastAsia="Times New Roman" w:hAnsi="Arial" w:cs="Arial"/>
                <w:lang w:eastAsia="en-GB"/>
              </w:rPr>
              <w:t>Visit Departments</w:t>
            </w:r>
          </w:p>
        </w:tc>
        <w:tc>
          <w:tcPr>
            <w:tcW w:w="4536" w:type="dxa"/>
          </w:tcPr>
          <w:p w14:paraId="3F5E6B44" w14:textId="77777777" w:rsidR="002E27DD" w:rsidRPr="009E2922" w:rsidRDefault="002E27DD" w:rsidP="009E2922">
            <w:pPr>
              <w:spacing w:after="0" w:line="240" w:lineRule="auto"/>
              <w:rPr>
                <w:rFonts w:ascii="Arial" w:eastAsia="Times New Roman" w:hAnsi="Arial" w:cs="Arial"/>
                <w:lang w:eastAsia="en-GB"/>
              </w:rPr>
            </w:pPr>
            <w:r>
              <w:rPr>
                <w:rFonts w:ascii="Arial" w:eastAsia="Times New Roman" w:hAnsi="Arial" w:cs="Arial"/>
                <w:lang w:eastAsia="en-GB"/>
              </w:rPr>
              <w:t>Shadowing throughout pathology</w:t>
            </w:r>
          </w:p>
        </w:tc>
        <w:tc>
          <w:tcPr>
            <w:tcW w:w="1701" w:type="dxa"/>
          </w:tcPr>
          <w:p w14:paraId="2445E5F3" w14:textId="77777777" w:rsidR="002E27DD" w:rsidRPr="009E2922" w:rsidRDefault="002E27DD"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28935161" w14:textId="77777777" w:rsidR="002E27DD" w:rsidRPr="009E2922" w:rsidRDefault="002E27DD" w:rsidP="00D103F9">
            <w:pPr>
              <w:spacing w:after="0" w:line="240" w:lineRule="auto"/>
              <w:rPr>
                <w:rFonts w:ascii="Arial" w:eastAsia="Times New Roman" w:hAnsi="Arial" w:cs="Arial"/>
                <w:lang w:eastAsia="en-GB"/>
              </w:rPr>
            </w:pPr>
            <w:r>
              <w:rPr>
                <w:rFonts w:ascii="Arial" w:eastAsia="Times New Roman" w:hAnsi="Arial" w:cs="Arial"/>
                <w:lang w:eastAsia="en-GB"/>
              </w:rPr>
              <w:t>S1M1, 5</w:t>
            </w:r>
          </w:p>
        </w:tc>
        <w:tc>
          <w:tcPr>
            <w:tcW w:w="3152" w:type="dxa"/>
          </w:tcPr>
          <w:p w14:paraId="36A5AF42" w14:textId="77777777" w:rsidR="002E27DD" w:rsidRPr="009E2922" w:rsidRDefault="002E27DD" w:rsidP="009E2922">
            <w:pPr>
              <w:spacing w:after="0" w:line="240" w:lineRule="auto"/>
              <w:rPr>
                <w:rFonts w:ascii="Arial" w:eastAsia="Times New Roman" w:hAnsi="Arial" w:cs="Arial"/>
                <w:lang w:eastAsia="en-GB"/>
              </w:rPr>
            </w:pPr>
          </w:p>
        </w:tc>
      </w:tr>
      <w:tr w:rsidR="000B38FD" w:rsidRPr="009E2922" w14:paraId="47E6558E" w14:textId="77777777" w:rsidTr="003C11F3">
        <w:tc>
          <w:tcPr>
            <w:tcW w:w="1271" w:type="dxa"/>
            <w:vMerge/>
          </w:tcPr>
          <w:p w14:paraId="1F168478" w14:textId="77777777" w:rsidR="000B38FD" w:rsidRDefault="000B38FD" w:rsidP="009E2922">
            <w:pPr>
              <w:spacing w:after="0" w:line="240" w:lineRule="auto"/>
              <w:rPr>
                <w:rFonts w:ascii="Arial" w:eastAsia="Times New Roman" w:hAnsi="Arial" w:cs="Arial"/>
                <w:lang w:eastAsia="en-GB"/>
              </w:rPr>
            </w:pPr>
          </w:p>
        </w:tc>
        <w:tc>
          <w:tcPr>
            <w:tcW w:w="2268" w:type="dxa"/>
          </w:tcPr>
          <w:p w14:paraId="3DE4B32E" w14:textId="77777777" w:rsidR="000B38FD" w:rsidRDefault="000B38FD" w:rsidP="009E2922">
            <w:pPr>
              <w:spacing w:after="0" w:line="240" w:lineRule="auto"/>
              <w:rPr>
                <w:rFonts w:ascii="Arial" w:eastAsia="Times New Roman" w:hAnsi="Arial" w:cs="Arial"/>
                <w:lang w:eastAsia="en-GB"/>
              </w:rPr>
            </w:pPr>
            <w:r>
              <w:rPr>
                <w:rFonts w:ascii="Arial" w:eastAsia="Times New Roman" w:hAnsi="Arial" w:cs="Arial"/>
                <w:lang w:eastAsia="en-GB"/>
              </w:rPr>
              <w:t>POCT Visit</w:t>
            </w:r>
          </w:p>
        </w:tc>
        <w:tc>
          <w:tcPr>
            <w:tcW w:w="4536" w:type="dxa"/>
          </w:tcPr>
          <w:p w14:paraId="09BABF69" w14:textId="77777777" w:rsidR="000B38FD" w:rsidRDefault="000B38FD" w:rsidP="009E2922">
            <w:pPr>
              <w:spacing w:after="0" w:line="240" w:lineRule="auto"/>
              <w:rPr>
                <w:rFonts w:ascii="Arial" w:eastAsia="Times New Roman" w:hAnsi="Arial" w:cs="Arial"/>
                <w:lang w:eastAsia="en-GB"/>
              </w:rPr>
            </w:pPr>
            <w:r>
              <w:rPr>
                <w:rFonts w:ascii="Arial" w:eastAsia="Times New Roman" w:hAnsi="Arial" w:cs="Arial"/>
                <w:lang w:eastAsia="en-GB"/>
              </w:rPr>
              <w:t>Shadowing POCT</w:t>
            </w:r>
          </w:p>
        </w:tc>
        <w:tc>
          <w:tcPr>
            <w:tcW w:w="1701" w:type="dxa"/>
          </w:tcPr>
          <w:p w14:paraId="5C4DCE7F" w14:textId="77777777" w:rsidR="000B38FD" w:rsidRDefault="000B38FD"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2FF7D68C" w14:textId="77777777" w:rsidR="000B38FD" w:rsidRDefault="000B38FD" w:rsidP="00D103F9">
            <w:pPr>
              <w:spacing w:after="0" w:line="240" w:lineRule="auto"/>
              <w:rPr>
                <w:rFonts w:ascii="Arial" w:eastAsia="Times New Roman" w:hAnsi="Arial" w:cs="Arial"/>
                <w:lang w:eastAsia="en-GB"/>
              </w:rPr>
            </w:pPr>
            <w:r>
              <w:rPr>
                <w:rFonts w:ascii="Arial" w:eastAsia="Times New Roman" w:hAnsi="Arial" w:cs="Arial"/>
                <w:lang w:eastAsia="en-GB"/>
              </w:rPr>
              <w:t>S2M3</w:t>
            </w:r>
          </w:p>
        </w:tc>
        <w:tc>
          <w:tcPr>
            <w:tcW w:w="3152" w:type="dxa"/>
          </w:tcPr>
          <w:p w14:paraId="51EE8EBA" w14:textId="77777777" w:rsidR="000B38FD" w:rsidRPr="009E2922" w:rsidRDefault="000B38FD" w:rsidP="009E2922">
            <w:pPr>
              <w:spacing w:after="0" w:line="240" w:lineRule="auto"/>
              <w:rPr>
                <w:rFonts w:ascii="Arial" w:eastAsia="Times New Roman" w:hAnsi="Arial" w:cs="Arial"/>
                <w:lang w:eastAsia="en-GB"/>
              </w:rPr>
            </w:pPr>
          </w:p>
        </w:tc>
      </w:tr>
      <w:tr w:rsidR="000B38FD" w:rsidRPr="009E2922" w14:paraId="69741C1E" w14:textId="77777777" w:rsidTr="003C11F3">
        <w:tc>
          <w:tcPr>
            <w:tcW w:w="1271" w:type="dxa"/>
            <w:vMerge/>
          </w:tcPr>
          <w:p w14:paraId="6A6CF636" w14:textId="77777777" w:rsidR="000B38FD" w:rsidRDefault="000B38FD" w:rsidP="009E2922">
            <w:pPr>
              <w:spacing w:after="0" w:line="240" w:lineRule="auto"/>
              <w:rPr>
                <w:rFonts w:ascii="Arial" w:eastAsia="Times New Roman" w:hAnsi="Arial" w:cs="Arial"/>
                <w:lang w:eastAsia="en-GB"/>
              </w:rPr>
            </w:pPr>
          </w:p>
        </w:tc>
        <w:tc>
          <w:tcPr>
            <w:tcW w:w="2268" w:type="dxa"/>
          </w:tcPr>
          <w:p w14:paraId="712E5659" w14:textId="77777777" w:rsidR="000B38FD" w:rsidRDefault="000559BE" w:rsidP="009E2922">
            <w:pPr>
              <w:spacing w:after="0" w:line="240" w:lineRule="auto"/>
              <w:rPr>
                <w:rFonts w:ascii="Arial" w:eastAsia="Times New Roman" w:hAnsi="Arial" w:cs="Arial"/>
                <w:lang w:eastAsia="en-GB"/>
              </w:rPr>
            </w:pPr>
            <w:r>
              <w:rPr>
                <w:rFonts w:ascii="Arial" w:eastAsia="Times New Roman" w:hAnsi="Arial" w:cs="Arial"/>
                <w:lang w:eastAsia="en-GB"/>
              </w:rPr>
              <w:t>Haematology Case Discussion</w:t>
            </w:r>
            <w:r w:rsidR="000B38FD">
              <w:rPr>
                <w:rFonts w:ascii="Arial" w:eastAsia="Times New Roman" w:hAnsi="Arial" w:cs="Arial"/>
                <w:lang w:eastAsia="en-GB"/>
              </w:rPr>
              <w:t xml:space="preserve"> Visit</w:t>
            </w:r>
          </w:p>
        </w:tc>
        <w:tc>
          <w:tcPr>
            <w:tcW w:w="4536" w:type="dxa"/>
          </w:tcPr>
          <w:p w14:paraId="19B38148" w14:textId="77777777" w:rsidR="000B38FD" w:rsidRDefault="00913520" w:rsidP="009E2922">
            <w:pPr>
              <w:spacing w:after="0" w:line="240" w:lineRule="auto"/>
              <w:rPr>
                <w:rFonts w:ascii="Arial" w:eastAsia="Times New Roman" w:hAnsi="Arial" w:cs="Arial"/>
                <w:lang w:eastAsia="en-GB"/>
              </w:rPr>
            </w:pPr>
            <w:r>
              <w:rPr>
                <w:rFonts w:ascii="Arial" w:eastAsia="Times New Roman" w:hAnsi="Arial" w:cs="Arial"/>
                <w:lang w:eastAsia="en-GB"/>
              </w:rPr>
              <w:t>Atte</w:t>
            </w:r>
            <w:r w:rsidR="000559BE">
              <w:rPr>
                <w:rFonts w:ascii="Arial" w:eastAsia="Times New Roman" w:hAnsi="Arial" w:cs="Arial"/>
                <w:lang w:eastAsia="en-GB"/>
              </w:rPr>
              <w:t>nd a Haematol</w:t>
            </w:r>
            <w:r w:rsidR="00ED17C0">
              <w:rPr>
                <w:rFonts w:ascii="Arial" w:eastAsia="Times New Roman" w:hAnsi="Arial" w:cs="Arial"/>
                <w:lang w:eastAsia="en-GB"/>
              </w:rPr>
              <w:t>o</w:t>
            </w:r>
            <w:r w:rsidR="000559BE">
              <w:rPr>
                <w:rFonts w:ascii="Arial" w:eastAsia="Times New Roman" w:hAnsi="Arial" w:cs="Arial"/>
                <w:lang w:eastAsia="en-GB"/>
              </w:rPr>
              <w:t>gy Case Discussion</w:t>
            </w:r>
          </w:p>
        </w:tc>
        <w:tc>
          <w:tcPr>
            <w:tcW w:w="1701" w:type="dxa"/>
          </w:tcPr>
          <w:p w14:paraId="16735ED5" w14:textId="77777777" w:rsidR="000B38FD" w:rsidRDefault="000B38FD" w:rsidP="009E2922">
            <w:pPr>
              <w:spacing w:after="0" w:line="240" w:lineRule="auto"/>
              <w:rPr>
                <w:rFonts w:ascii="Arial" w:eastAsia="Times New Roman" w:hAnsi="Arial" w:cs="Arial"/>
                <w:lang w:eastAsia="en-GB"/>
              </w:rPr>
            </w:pPr>
            <w:r>
              <w:rPr>
                <w:rFonts w:ascii="Arial" w:eastAsia="Times New Roman" w:hAnsi="Arial" w:cs="Arial"/>
                <w:lang w:eastAsia="en-GB"/>
              </w:rPr>
              <w:t>Observation</w:t>
            </w:r>
          </w:p>
        </w:tc>
        <w:tc>
          <w:tcPr>
            <w:tcW w:w="1984" w:type="dxa"/>
          </w:tcPr>
          <w:p w14:paraId="6309C348" w14:textId="77777777" w:rsidR="000B38FD" w:rsidRDefault="000B38FD" w:rsidP="00D103F9">
            <w:pPr>
              <w:spacing w:after="0" w:line="240" w:lineRule="auto"/>
              <w:rPr>
                <w:rFonts w:ascii="Arial" w:eastAsia="Times New Roman" w:hAnsi="Arial" w:cs="Arial"/>
                <w:lang w:eastAsia="en-GB"/>
              </w:rPr>
            </w:pPr>
            <w:r>
              <w:rPr>
                <w:rFonts w:ascii="Arial" w:eastAsia="Times New Roman" w:hAnsi="Arial" w:cs="Arial"/>
                <w:lang w:eastAsia="en-GB"/>
              </w:rPr>
              <w:t>S2M3</w:t>
            </w:r>
          </w:p>
        </w:tc>
        <w:tc>
          <w:tcPr>
            <w:tcW w:w="3152" w:type="dxa"/>
          </w:tcPr>
          <w:p w14:paraId="089579F3" w14:textId="77777777" w:rsidR="000B38FD" w:rsidRPr="009E2922" w:rsidRDefault="000B38FD" w:rsidP="009E2922">
            <w:pPr>
              <w:spacing w:after="0" w:line="240" w:lineRule="auto"/>
              <w:rPr>
                <w:rFonts w:ascii="Arial" w:eastAsia="Times New Roman" w:hAnsi="Arial" w:cs="Arial"/>
                <w:lang w:eastAsia="en-GB"/>
              </w:rPr>
            </w:pPr>
          </w:p>
        </w:tc>
      </w:tr>
      <w:tr w:rsidR="002E27DD" w:rsidRPr="009E2922" w14:paraId="45B305D4" w14:textId="77777777" w:rsidTr="003C11F3">
        <w:tc>
          <w:tcPr>
            <w:tcW w:w="1271" w:type="dxa"/>
            <w:vMerge/>
          </w:tcPr>
          <w:p w14:paraId="2667979F" w14:textId="77777777" w:rsidR="002E27DD" w:rsidRDefault="002E27DD" w:rsidP="009E2922">
            <w:pPr>
              <w:spacing w:after="0" w:line="240" w:lineRule="auto"/>
              <w:rPr>
                <w:rFonts w:ascii="Arial" w:eastAsia="Times New Roman" w:hAnsi="Arial" w:cs="Arial"/>
                <w:lang w:eastAsia="en-GB"/>
              </w:rPr>
            </w:pPr>
          </w:p>
        </w:tc>
        <w:tc>
          <w:tcPr>
            <w:tcW w:w="2268" w:type="dxa"/>
          </w:tcPr>
          <w:p w14:paraId="6F3077BD" w14:textId="77777777" w:rsidR="002E27DD" w:rsidRPr="009E2922" w:rsidRDefault="002E27DD" w:rsidP="009E2922">
            <w:pPr>
              <w:spacing w:after="0" w:line="240" w:lineRule="auto"/>
              <w:rPr>
                <w:rFonts w:ascii="Arial" w:eastAsia="Times New Roman" w:hAnsi="Arial" w:cs="Arial"/>
                <w:lang w:eastAsia="en-GB"/>
              </w:rPr>
            </w:pPr>
            <w:r>
              <w:rPr>
                <w:rFonts w:ascii="Arial" w:eastAsia="Times New Roman" w:hAnsi="Arial" w:cs="Arial"/>
                <w:lang w:eastAsia="en-GB"/>
              </w:rPr>
              <w:t>Research project</w:t>
            </w:r>
          </w:p>
        </w:tc>
        <w:tc>
          <w:tcPr>
            <w:tcW w:w="4536" w:type="dxa"/>
          </w:tcPr>
          <w:p w14:paraId="316E8AB7" w14:textId="77777777" w:rsidR="002E27DD" w:rsidRPr="009E2922" w:rsidRDefault="002E27DD" w:rsidP="009E2922">
            <w:pPr>
              <w:spacing w:after="0" w:line="240" w:lineRule="auto"/>
              <w:rPr>
                <w:rFonts w:ascii="Arial" w:eastAsia="Times New Roman" w:hAnsi="Arial" w:cs="Arial"/>
                <w:lang w:eastAsia="en-GB"/>
              </w:rPr>
            </w:pPr>
            <w:r>
              <w:rPr>
                <w:rFonts w:ascii="Arial" w:eastAsia="Times New Roman" w:hAnsi="Arial" w:cs="Arial"/>
                <w:lang w:eastAsia="en-GB"/>
              </w:rPr>
              <w:t>Research project, journal review, data analysis</w:t>
            </w:r>
          </w:p>
        </w:tc>
        <w:tc>
          <w:tcPr>
            <w:tcW w:w="1701" w:type="dxa"/>
          </w:tcPr>
          <w:p w14:paraId="78CC6E76" w14:textId="77777777" w:rsidR="002E27DD" w:rsidRPr="009E2922" w:rsidRDefault="002E27DD" w:rsidP="009E2922">
            <w:pPr>
              <w:spacing w:after="0" w:line="240" w:lineRule="auto"/>
              <w:rPr>
                <w:rFonts w:ascii="Arial" w:eastAsia="Times New Roman" w:hAnsi="Arial" w:cs="Arial"/>
                <w:lang w:eastAsia="en-GB"/>
              </w:rPr>
            </w:pPr>
            <w:r>
              <w:rPr>
                <w:rFonts w:ascii="Arial" w:eastAsia="Times New Roman" w:hAnsi="Arial" w:cs="Arial"/>
                <w:lang w:eastAsia="en-GB"/>
              </w:rPr>
              <w:t>Lab project</w:t>
            </w:r>
          </w:p>
        </w:tc>
        <w:tc>
          <w:tcPr>
            <w:tcW w:w="1984" w:type="dxa"/>
          </w:tcPr>
          <w:p w14:paraId="55B698DB" w14:textId="77777777" w:rsidR="002E27DD" w:rsidRPr="009E2922" w:rsidRDefault="002E27DD" w:rsidP="00D103F9">
            <w:pPr>
              <w:spacing w:after="0" w:line="240" w:lineRule="auto"/>
              <w:rPr>
                <w:rFonts w:ascii="Arial" w:eastAsia="Times New Roman" w:hAnsi="Arial" w:cs="Arial"/>
                <w:lang w:eastAsia="en-GB"/>
              </w:rPr>
            </w:pPr>
            <w:r>
              <w:rPr>
                <w:rFonts w:ascii="Arial" w:eastAsia="Times New Roman" w:hAnsi="Arial" w:cs="Arial"/>
                <w:lang w:eastAsia="en-GB"/>
              </w:rPr>
              <w:t>S2M5</w:t>
            </w:r>
          </w:p>
        </w:tc>
        <w:tc>
          <w:tcPr>
            <w:tcW w:w="3152" w:type="dxa"/>
          </w:tcPr>
          <w:p w14:paraId="5912EA4A" w14:textId="77777777" w:rsidR="002E27DD" w:rsidRPr="009E2922" w:rsidRDefault="002E27DD" w:rsidP="009E2922">
            <w:pPr>
              <w:spacing w:after="0" w:line="240" w:lineRule="auto"/>
              <w:rPr>
                <w:rFonts w:ascii="Arial" w:eastAsia="Times New Roman" w:hAnsi="Arial" w:cs="Arial"/>
                <w:lang w:eastAsia="en-GB"/>
              </w:rPr>
            </w:pPr>
          </w:p>
        </w:tc>
      </w:tr>
      <w:tr w:rsidR="00CB0B0B" w:rsidRPr="009E2922" w14:paraId="03CB64EC" w14:textId="77777777" w:rsidTr="00D103F9">
        <w:tc>
          <w:tcPr>
            <w:tcW w:w="14912" w:type="dxa"/>
            <w:gridSpan w:val="6"/>
          </w:tcPr>
          <w:p w14:paraId="7FF373E6" w14:textId="77777777" w:rsidR="00CB0B0B" w:rsidRDefault="00CB0B0B" w:rsidP="00D103F9">
            <w:pPr>
              <w:spacing w:after="0" w:line="240" w:lineRule="auto"/>
              <w:rPr>
                <w:rFonts w:ascii="Arial" w:eastAsia="Times New Roman" w:hAnsi="Arial" w:cs="Arial"/>
                <w:lang w:eastAsia="en-GB"/>
              </w:rPr>
            </w:pPr>
            <w:r>
              <w:rPr>
                <w:rFonts w:ascii="Arial" w:eastAsia="Times New Roman" w:hAnsi="Arial" w:cs="Arial"/>
                <w:lang w:eastAsia="en-GB"/>
              </w:rPr>
              <w:t xml:space="preserve">Notes: </w:t>
            </w:r>
            <w:r w:rsidR="00A41CB2">
              <w:rPr>
                <w:rFonts w:ascii="Arial" w:eastAsia="Times New Roman" w:hAnsi="Arial" w:cs="Arial"/>
                <w:lang w:eastAsia="en-GB"/>
              </w:rPr>
              <w:t xml:space="preserve">Additional to this there </w:t>
            </w:r>
            <w:r w:rsidR="005E3307">
              <w:rPr>
                <w:rFonts w:ascii="Arial" w:eastAsia="Times New Roman" w:hAnsi="Arial" w:cs="Arial"/>
                <w:lang w:eastAsia="en-GB"/>
              </w:rPr>
              <w:t>are Haematology and Blood Transfusion competencies</w:t>
            </w:r>
            <w:r w:rsidR="00A41CB2">
              <w:rPr>
                <w:rFonts w:ascii="Arial" w:eastAsia="Times New Roman" w:hAnsi="Arial" w:cs="Arial"/>
                <w:lang w:eastAsia="en-GB"/>
              </w:rPr>
              <w:t xml:space="preserve"> </w:t>
            </w:r>
            <w:r w:rsidR="005E3307">
              <w:rPr>
                <w:rFonts w:ascii="Arial" w:eastAsia="Times New Roman" w:hAnsi="Arial" w:cs="Arial"/>
                <w:lang w:eastAsia="en-GB"/>
              </w:rPr>
              <w:t xml:space="preserve">for </w:t>
            </w:r>
            <w:r w:rsidR="00A41CB2">
              <w:rPr>
                <w:rFonts w:ascii="Arial" w:eastAsia="Times New Roman" w:hAnsi="Arial" w:cs="Arial"/>
                <w:lang w:eastAsia="en-GB"/>
              </w:rPr>
              <w:t xml:space="preserve"> all staff which should be completed and countersigned, along with performance profiles as appropriate throughout the training procedure. (This related to S2M4.)</w:t>
            </w:r>
          </w:p>
          <w:p w14:paraId="39B22F3F" w14:textId="77777777" w:rsidR="00CA396C" w:rsidRPr="009E2922" w:rsidRDefault="00CA396C" w:rsidP="008B7564">
            <w:pPr>
              <w:spacing w:after="0" w:line="240" w:lineRule="auto"/>
              <w:rPr>
                <w:rFonts w:ascii="Arial" w:eastAsia="Times New Roman" w:hAnsi="Arial" w:cs="Arial"/>
                <w:lang w:eastAsia="en-GB"/>
              </w:rPr>
            </w:pPr>
            <w:r>
              <w:rPr>
                <w:rFonts w:ascii="Arial" w:eastAsia="Times New Roman" w:hAnsi="Arial" w:cs="Arial"/>
                <w:lang w:eastAsia="en-GB"/>
              </w:rPr>
              <w:t xml:space="preserve">Training reviews will be performed on completion of each rotation, additional performance review meetings </w:t>
            </w:r>
            <w:r w:rsidR="00DE17EE">
              <w:rPr>
                <w:rFonts w:ascii="Arial" w:eastAsia="Times New Roman" w:hAnsi="Arial" w:cs="Arial"/>
                <w:lang w:eastAsia="en-GB"/>
              </w:rPr>
              <w:t>will be held monthly as</w:t>
            </w:r>
            <w:r>
              <w:rPr>
                <w:rFonts w:ascii="Arial" w:eastAsia="Times New Roman" w:hAnsi="Arial" w:cs="Arial"/>
                <w:lang w:eastAsia="en-GB"/>
              </w:rPr>
              <w:t xml:space="preserve"> required. </w:t>
            </w:r>
          </w:p>
        </w:tc>
      </w:tr>
    </w:tbl>
    <w:p w14:paraId="2CEB6DD4" w14:textId="77777777" w:rsidR="00A6318E" w:rsidRDefault="00A6318E">
      <w:pPr>
        <w:rPr>
          <w:rFonts w:ascii="Arial" w:hAnsi="Arial" w:cs="Arial"/>
        </w:rPr>
        <w:sectPr w:rsidR="00A6318E" w:rsidSect="009E2922">
          <w:pgSz w:w="16839" w:h="23814" w:code="8"/>
          <w:pgMar w:top="1440" w:right="1440" w:bottom="1440" w:left="1440" w:header="708" w:footer="708" w:gutter="0"/>
          <w:cols w:space="708"/>
          <w:docGrid w:linePitch="360"/>
        </w:sectPr>
      </w:pPr>
    </w:p>
    <w:p w14:paraId="665EB34A" w14:textId="0EEEA085" w:rsidR="00FA149F" w:rsidRDefault="00A6318E" w:rsidP="00FA149F">
      <w:pPr>
        <w:spacing w:after="120" w:line="360" w:lineRule="auto"/>
        <w:jc w:val="center"/>
        <w:rPr>
          <w:rFonts w:ascii="Arial" w:hAnsi="Arial" w:cs="Arial"/>
          <w:b/>
        </w:rPr>
      </w:pPr>
      <w:r>
        <w:rPr>
          <w:rFonts w:ascii="Arial" w:hAnsi="Arial" w:cs="Arial"/>
          <w:b/>
        </w:rPr>
        <w:lastRenderedPageBreak/>
        <w:t>IBMS Registration Portfolio Version 4 Suggested Evidence</w:t>
      </w:r>
      <w:r w:rsidR="00FA149F">
        <w:rPr>
          <w:rFonts w:ascii="Arial" w:hAnsi="Arial" w:cs="Arial"/>
          <w:b/>
        </w:rPr>
        <w:t xml:space="preserve"> (</w:t>
      </w:r>
      <w:r w:rsidR="00FA149F" w:rsidRPr="00AE7CC9">
        <w:rPr>
          <w:rFonts w:ascii="Arial" w:hAnsi="Arial" w:cs="Arial"/>
          <w:b/>
          <w:color w:val="FF0000"/>
        </w:rPr>
        <w:t>v5 mandatory evidence</w:t>
      </w:r>
      <w:r w:rsidR="00FA149F">
        <w:rPr>
          <w:rFonts w:ascii="Arial" w:hAnsi="Arial" w:cs="Arial"/>
          <w:b/>
        </w:rPr>
        <w:t>)</w:t>
      </w:r>
    </w:p>
    <w:p w14:paraId="7F4B73B2" w14:textId="77777777" w:rsidR="00A6318E" w:rsidRPr="00F56995" w:rsidRDefault="000B38FD" w:rsidP="00A6318E">
      <w:pPr>
        <w:rPr>
          <w:rFonts w:ascii="Arial" w:hAnsi="Arial" w:cs="Arial"/>
        </w:rPr>
      </w:pPr>
      <w:r>
        <w:rPr>
          <w:rFonts w:ascii="Arial" w:hAnsi="Arial" w:cs="Arial"/>
        </w:rPr>
        <w:t xml:space="preserve">Suggested evidence is as a guideline only, evidence can be from any area of the lab so long as it is not duplicated. </w:t>
      </w:r>
    </w:p>
    <w:tbl>
      <w:tblPr>
        <w:tblStyle w:val="TableGrid"/>
        <w:tblpPr w:leftFromText="180" w:rightFromText="180" w:vertAnchor="text" w:horzAnchor="margin" w:tblpY="21"/>
        <w:tblW w:w="0" w:type="auto"/>
        <w:tblLook w:val="04A0" w:firstRow="1" w:lastRow="0" w:firstColumn="1" w:lastColumn="0" w:noHBand="0" w:noVBand="1"/>
      </w:tblPr>
      <w:tblGrid>
        <w:gridCol w:w="929"/>
        <w:gridCol w:w="1836"/>
        <w:gridCol w:w="6251"/>
      </w:tblGrid>
      <w:tr w:rsidR="00F56995" w14:paraId="4E3B694B" w14:textId="77777777" w:rsidTr="00D723D7">
        <w:tc>
          <w:tcPr>
            <w:tcW w:w="9242" w:type="dxa"/>
            <w:gridSpan w:val="3"/>
            <w:shd w:val="clear" w:color="auto" w:fill="E5B8B7" w:themeFill="accent2" w:themeFillTint="66"/>
          </w:tcPr>
          <w:p w14:paraId="0CA26CFA" w14:textId="77777777" w:rsidR="00F56995" w:rsidRPr="00E5086F" w:rsidRDefault="00F56995" w:rsidP="008B4EEC">
            <w:pPr>
              <w:spacing w:after="120" w:line="360" w:lineRule="auto"/>
              <w:rPr>
                <w:rFonts w:ascii="Arial" w:hAnsi="Arial" w:cs="Arial"/>
                <w:b/>
              </w:rPr>
            </w:pPr>
            <w:r>
              <w:rPr>
                <w:rFonts w:ascii="Arial" w:hAnsi="Arial" w:cs="Arial"/>
                <w:b/>
              </w:rPr>
              <w:t xml:space="preserve">Section 1 Module 1 - </w:t>
            </w:r>
            <w:r w:rsidRPr="00E5086F">
              <w:rPr>
                <w:rFonts w:ascii="Arial" w:hAnsi="Arial" w:cs="Arial"/>
                <w:b/>
              </w:rPr>
              <w:t>Personal Responsibility and Development</w:t>
            </w:r>
          </w:p>
        </w:tc>
      </w:tr>
      <w:tr w:rsidR="00F56995" w14:paraId="29D22332" w14:textId="77777777" w:rsidTr="00D723D7">
        <w:tc>
          <w:tcPr>
            <w:tcW w:w="2802" w:type="dxa"/>
            <w:gridSpan w:val="2"/>
            <w:shd w:val="clear" w:color="auto" w:fill="E5B8B7" w:themeFill="accent2" w:themeFillTint="66"/>
          </w:tcPr>
          <w:p w14:paraId="58433E1B" w14:textId="77777777" w:rsidR="00F56995" w:rsidRPr="00550F15" w:rsidRDefault="00F56995" w:rsidP="008B4EEC">
            <w:pPr>
              <w:spacing w:after="120" w:line="360" w:lineRule="auto"/>
              <w:jc w:val="center"/>
              <w:rPr>
                <w:rFonts w:ascii="Arial" w:hAnsi="Arial" w:cs="Arial"/>
                <w:b/>
              </w:rPr>
            </w:pPr>
            <w:r w:rsidRPr="00550F15">
              <w:rPr>
                <w:rFonts w:ascii="Arial" w:hAnsi="Arial" w:cs="Arial"/>
                <w:b/>
              </w:rPr>
              <w:t>Evidence Type</w:t>
            </w:r>
          </w:p>
        </w:tc>
        <w:tc>
          <w:tcPr>
            <w:tcW w:w="6440" w:type="dxa"/>
            <w:shd w:val="clear" w:color="auto" w:fill="E5B8B7" w:themeFill="accent2" w:themeFillTint="66"/>
          </w:tcPr>
          <w:p w14:paraId="26B2862D" w14:textId="77777777" w:rsidR="00F56995" w:rsidRPr="00550F15" w:rsidRDefault="00F56995" w:rsidP="008B4EEC">
            <w:pPr>
              <w:spacing w:after="120" w:line="360" w:lineRule="auto"/>
              <w:jc w:val="center"/>
              <w:rPr>
                <w:rFonts w:ascii="Arial" w:hAnsi="Arial" w:cs="Arial"/>
                <w:b/>
              </w:rPr>
            </w:pPr>
            <w:r w:rsidRPr="00550F15">
              <w:rPr>
                <w:rFonts w:ascii="Arial" w:hAnsi="Arial" w:cs="Arial"/>
                <w:b/>
              </w:rPr>
              <w:t>Example</w:t>
            </w:r>
          </w:p>
        </w:tc>
      </w:tr>
      <w:tr w:rsidR="00F56995" w14:paraId="25D9CA4F" w14:textId="77777777" w:rsidTr="008B4EEC">
        <w:tc>
          <w:tcPr>
            <w:tcW w:w="959" w:type="dxa"/>
          </w:tcPr>
          <w:p w14:paraId="7D9D0D80" w14:textId="77777777" w:rsidR="00F56995" w:rsidRDefault="00F56995" w:rsidP="008B4EEC">
            <w:pPr>
              <w:spacing w:after="120" w:line="360" w:lineRule="auto"/>
              <w:jc w:val="center"/>
              <w:rPr>
                <w:rFonts w:ascii="Arial" w:hAnsi="Arial" w:cs="Arial"/>
              </w:rPr>
            </w:pPr>
            <w:r>
              <w:rPr>
                <w:rFonts w:ascii="Arial" w:hAnsi="Arial" w:cs="Arial"/>
              </w:rPr>
              <w:t>1</w:t>
            </w:r>
          </w:p>
        </w:tc>
        <w:tc>
          <w:tcPr>
            <w:tcW w:w="1843" w:type="dxa"/>
          </w:tcPr>
          <w:p w14:paraId="0D1BEDA0" w14:textId="6165316A" w:rsidR="00F56995" w:rsidRPr="00CA77E4" w:rsidRDefault="00FA149F" w:rsidP="008B4EEC">
            <w:pPr>
              <w:spacing w:after="120" w:line="360" w:lineRule="auto"/>
              <w:jc w:val="center"/>
              <w:rPr>
                <w:rFonts w:ascii="Arial" w:hAnsi="Arial" w:cs="Arial"/>
              </w:rPr>
            </w:pPr>
            <w:r w:rsidRPr="00AE7CC9">
              <w:rPr>
                <w:rFonts w:ascii="Arial" w:hAnsi="Arial" w:cs="Arial"/>
                <w:color w:val="FF0000"/>
              </w:rPr>
              <w:t>Personal Statement</w:t>
            </w:r>
          </w:p>
        </w:tc>
        <w:tc>
          <w:tcPr>
            <w:tcW w:w="6440" w:type="dxa"/>
          </w:tcPr>
          <w:p w14:paraId="0377CC00" w14:textId="77777777" w:rsidR="00F56995" w:rsidRPr="00CA77E4" w:rsidRDefault="00F56995" w:rsidP="008B4EEC">
            <w:pPr>
              <w:spacing w:after="120" w:line="360" w:lineRule="auto"/>
              <w:rPr>
                <w:rFonts w:ascii="Arial" w:hAnsi="Arial" w:cs="Arial"/>
              </w:rPr>
            </w:pPr>
            <w:r>
              <w:rPr>
                <w:rFonts w:ascii="Arial" w:hAnsi="Arial" w:cs="Arial"/>
              </w:rPr>
              <w:t>Witness statement encompassing limit of practice, referring tasks to appropriate staff, manage workload, practice professionally and safely (duty of care using professional judgement to work autonomously), adapt for changing environment. Include how you work to maintain health.</w:t>
            </w:r>
          </w:p>
        </w:tc>
      </w:tr>
      <w:tr w:rsidR="00F56995" w14:paraId="337E0841" w14:textId="77777777" w:rsidTr="008B4EEC">
        <w:tc>
          <w:tcPr>
            <w:tcW w:w="959" w:type="dxa"/>
          </w:tcPr>
          <w:p w14:paraId="2F32F5EB" w14:textId="77777777" w:rsidR="00F56995" w:rsidRDefault="00F56995" w:rsidP="008B4EEC">
            <w:pPr>
              <w:spacing w:after="120" w:line="360" w:lineRule="auto"/>
              <w:jc w:val="center"/>
              <w:rPr>
                <w:rFonts w:ascii="Arial" w:hAnsi="Arial" w:cs="Arial"/>
              </w:rPr>
            </w:pPr>
            <w:r>
              <w:rPr>
                <w:rFonts w:ascii="Arial" w:hAnsi="Arial" w:cs="Arial"/>
              </w:rPr>
              <w:t>2</w:t>
            </w:r>
          </w:p>
        </w:tc>
        <w:tc>
          <w:tcPr>
            <w:tcW w:w="1843" w:type="dxa"/>
          </w:tcPr>
          <w:p w14:paraId="5110FB35" w14:textId="77777777" w:rsidR="00F56995" w:rsidRPr="00CA77E4" w:rsidRDefault="00F56995" w:rsidP="008B4EEC">
            <w:pPr>
              <w:spacing w:after="120" w:line="360" w:lineRule="auto"/>
              <w:jc w:val="center"/>
              <w:rPr>
                <w:rFonts w:ascii="Arial" w:hAnsi="Arial" w:cs="Arial"/>
              </w:rPr>
            </w:pPr>
            <w:r>
              <w:rPr>
                <w:rFonts w:ascii="Arial" w:hAnsi="Arial" w:cs="Arial"/>
              </w:rPr>
              <w:t>Short questions</w:t>
            </w:r>
          </w:p>
        </w:tc>
        <w:tc>
          <w:tcPr>
            <w:tcW w:w="6440" w:type="dxa"/>
          </w:tcPr>
          <w:p w14:paraId="1381FAFF" w14:textId="77777777" w:rsidR="00F56995" w:rsidRPr="002931D2" w:rsidRDefault="00F56995" w:rsidP="008B4EEC">
            <w:pPr>
              <w:pStyle w:val="ListParagraph"/>
              <w:numPr>
                <w:ilvl w:val="0"/>
                <w:numId w:val="1"/>
              </w:numPr>
              <w:jc w:val="both"/>
              <w:rPr>
                <w:rFonts w:ascii="Arial" w:hAnsi="Arial" w:cs="Arial"/>
              </w:rPr>
            </w:pPr>
            <w:r w:rsidRPr="004F67B7">
              <w:rPr>
                <w:rFonts w:ascii="Arial" w:hAnsi="Arial" w:cs="Arial"/>
              </w:rPr>
              <w:t>What does HCPC stand for?</w:t>
            </w:r>
          </w:p>
          <w:p w14:paraId="7C86BAD6" w14:textId="77777777" w:rsidR="00F56995" w:rsidRPr="002931D2" w:rsidRDefault="00F56995" w:rsidP="008B4EEC">
            <w:pPr>
              <w:pStyle w:val="ListParagraph"/>
              <w:numPr>
                <w:ilvl w:val="0"/>
                <w:numId w:val="1"/>
              </w:numPr>
              <w:jc w:val="both"/>
              <w:rPr>
                <w:rFonts w:ascii="Arial" w:hAnsi="Arial" w:cs="Arial"/>
              </w:rPr>
            </w:pPr>
            <w:r>
              <w:rPr>
                <w:rFonts w:ascii="Arial" w:hAnsi="Arial" w:cs="Arial"/>
              </w:rPr>
              <w:t>What is required of you to become a HCPC registered biomedical scientist?</w:t>
            </w:r>
          </w:p>
          <w:p w14:paraId="57BA9868" w14:textId="77777777" w:rsidR="00F56995" w:rsidRPr="002931D2" w:rsidRDefault="00F56995" w:rsidP="008B4EEC">
            <w:pPr>
              <w:pStyle w:val="ListParagraph"/>
              <w:numPr>
                <w:ilvl w:val="0"/>
                <w:numId w:val="1"/>
              </w:numPr>
              <w:jc w:val="both"/>
              <w:rPr>
                <w:rFonts w:ascii="Arial" w:hAnsi="Arial" w:cs="Arial"/>
              </w:rPr>
            </w:pPr>
            <w:r>
              <w:rPr>
                <w:rFonts w:ascii="Arial" w:hAnsi="Arial" w:cs="Arial"/>
              </w:rPr>
              <w:t>Briefly describe what the HCPC’s ‘Standards of conduct, performance and ethics’ mean to you?</w:t>
            </w:r>
          </w:p>
          <w:p w14:paraId="2C75A094" w14:textId="77777777" w:rsidR="00F56995" w:rsidRPr="002931D2" w:rsidRDefault="00F56995" w:rsidP="008B4EEC">
            <w:pPr>
              <w:pStyle w:val="ListParagraph"/>
              <w:numPr>
                <w:ilvl w:val="0"/>
                <w:numId w:val="1"/>
              </w:numPr>
              <w:jc w:val="both"/>
              <w:rPr>
                <w:rFonts w:ascii="Arial" w:hAnsi="Arial" w:cs="Arial"/>
              </w:rPr>
            </w:pPr>
            <w:r>
              <w:rPr>
                <w:rFonts w:ascii="Arial" w:hAnsi="Arial" w:cs="Arial"/>
              </w:rPr>
              <w:t>Briefly describe what the HCPC’s ‘Standards of proficiency’ mean to you?</w:t>
            </w:r>
          </w:p>
          <w:p w14:paraId="379E1C97" w14:textId="77777777" w:rsidR="00F56995" w:rsidRPr="002931D2" w:rsidRDefault="00F56995" w:rsidP="008B4EEC">
            <w:pPr>
              <w:pStyle w:val="ListParagraph"/>
              <w:numPr>
                <w:ilvl w:val="0"/>
                <w:numId w:val="1"/>
              </w:numPr>
              <w:jc w:val="both"/>
              <w:rPr>
                <w:rFonts w:ascii="Arial" w:hAnsi="Arial" w:cs="Arial"/>
              </w:rPr>
            </w:pPr>
            <w:r>
              <w:rPr>
                <w:rFonts w:ascii="Arial" w:hAnsi="Arial" w:cs="Arial"/>
              </w:rPr>
              <w:t>Explain what “fitness to practice” is and give examples from the work you have done.</w:t>
            </w:r>
          </w:p>
          <w:p w14:paraId="47BBA9FE" w14:textId="77777777" w:rsidR="00F56995" w:rsidRPr="002931D2" w:rsidRDefault="00F56995" w:rsidP="008B4EEC">
            <w:pPr>
              <w:pStyle w:val="ListParagraph"/>
              <w:numPr>
                <w:ilvl w:val="0"/>
                <w:numId w:val="1"/>
              </w:numPr>
              <w:jc w:val="both"/>
              <w:rPr>
                <w:rFonts w:ascii="Arial" w:hAnsi="Arial" w:cs="Arial"/>
              </w:rPr>
            </w:pPr>
            <w:r>
              <w:rPr>
                <w:rFonts w:ascii="Arial" w:hAnsi="Arial" w:cs="Arial"/>
              </w:rPr>
              <w:t>How do Biomedical Scientists maintain fitness to practice and why is this important?</w:t>
            </w:r>
          </w:p>
          <w:p w14:paraId="057546A6" w14:textId="77777777" w:rsidR="00F56995" w:rsidRPr="002931D2" w:rsidRDefault="00F56995" w:rsidP="008B4EEC">
            <w:pPr>
              <w:pStyle w:val="ListParagraph"/>
              <w:numPr>
                <w:ilvl w:val="0"/>
                <w:numId w:val="1"/>
              </w:numPr>
              <w:jc w:val="both"/>
              <w:rPr>
                <w:rFonts w:ascii="Arial" w:hAnsi="Arial" w:cs="Arial"/>
              </w:rPr>
            </w:pPr>
            <w:r>
              <w:rPr>
                <w:rFonts w:ascii="Arial" w:hAnsi="Arial" w:cs="Arial"/>
              </w:rPr>
              <w:t>What does IBMS stand for?</w:t>
            </w:r>
          </w:p>
          <w:p w14:paraId="7F240BD1" w14:textId="77777777" w:rsidR="00F56995" w:rsidRPr="002931D2" w:rsidRDefault="00F56995" w:rsidP="008B4EEC">
            <w:pPr>
              <w:pStyle w:val="ListParagraph"/>
              <w:numPr>
                <w:ilvl w:val="0"/>
                <w:numId w:val="1"/>
              </w:numPr>
              <w:jc w:val="both"/>
              <w:rPr>
                <w:rFonts w:ascii="Arial" w:hAnsi="Arial" w:cs="Arial"/>
              </w:rPr>
            </w:pPr>
            <w:r>
              <w:rPr>
                <w:rFonts w:ascii="Arial" w:hAnsi="Arial" w:cs="Arial"/>
              </w:rPr>
              <w:t>What is the role of the IBMS in the registration process?</w:t>
            </w:r>
          </w:p>
          <w:p w14:paraId="24E65600" w14:textId="77777777" w:rsidR="00F56995" w:rsidRPr="009A40A6" w:rsidRDefault="00F56995" w:rsidP="008B4EEC">
            <w:pPr>
              <w:pStyle w:val="ListParagraph"/>
              <w:numPr>
                <w:ilvl w:val="0"/>
                <w:numId w:val="1"/>
              </w:numPr>
              <w:jc w:val="both"/>
              <w:rPr>
                <w:rFonts w:ascii="Arial" w:hAnsi="Arial" w:cs="Arial"/>
              </w:rPr>
            </w:pPr>
            <w:r>
              <w:rPr>
                <w:rFonts w:ascii="Arial" w:hAnsi="Arial" w:cs="Arial"/>
              </w:rPr>
              <w:t>Describe the principles of pathology accreditation and what is ISO 15189?</w:t>
            </w:r>
          </w:p>
        </w:tc>
      </w:tr>
      <w:tr w:rsidR="00F56995" w14:paraId="118E497A" w14:textId="77777777" w:rsidTr="008B4EEC">
        <w:tc>
          <w:tcPr>
            <w:tcW w:w="959" w:type="dxa"/>
          </w:tcPr>
          <w:p w14:paraId="050F7FAE" w14:textId="77777777" w:rsidR="00F56995" w:rsidRDefault="00F56995" w:rsidP="008B4EEC">
            <w:pPr>
              <w:spacing w:after="120" w:line="360" w:lineRule="auto"/>
              <w:jc w:val="center"/>
              <w:rPr>
                <w:rFonts w:ascii="Arial" w:hAnsi="Arial" w:cs="Arial"/>
              </w:rPr>
            </w:pPr>
            <w:r>
              <w:rPr>
                <w:rFonts w:ascii="Arial" w:hAnsi="Arial" w:cs="Arial"/>
              </w:rPr>
              <w:t>3</w:t>
            </w:r>
          </w:p>
        </w:tc>
        <w:tc>
          <w:tcPr>
            <w:tcW w:w="1843" w:type="dxa"/>
          </w:tcPr>
          <w:p w14:paraId="3EA1F66D" w14:textId="77777777" w:rsidR="00F56995" w:rsidRPr="00CA77E4" w:rsidRDefault="00F56995" w:rsidP="008B4EEC">
            <w:pPr>
              <w:spacing w:after="120" w:line="360" w:lineRule="auto"/>
              <w:jc w:val="center"/>
              <w:rPr>
                <w:rFonts w:ascii="Arial" w:hAnsi="Arial" w:cs="Arial"/>
              </w:rPr>
            </w:pPr>
            <w:r>
              <w:rPr>
                <w:rFonts w:ascii="Arial" w:hAnsi="Arial" w:cs="Arial"/>
              </w:rPr>
              <w:t>Reflection</w:t>
            </w:r>
          </w:p>
        </w:tc>
        <w:tc>
          <w:tcPr>
            <w:tcW w:w="6440" w:type="dxa"/>
          </w:tcPr>
          <w:p w14:paraId="6677809F" w14:textId="77777777" w:rsidR="00F56995" w:rsidRPr="00CA77E4" w:rsidRDefault="00F56995" w:rsidP="008B4EEC">
            <w:pPr>
              <w:spacing w:after="120" w:line="360" w:lineRule="auto"/>
              <w:rPr>
                <w:rFonts w:ascii="Arial" w:hAnsi="Arial" w:cs="Arial"/>
              </w:rPr>
            </w:pPr>
            <w:r>
              <w:rPr>
                <w:rFonts w:ascii="Arial" w:hAnsi="Arial" w:cs="Arial"/>
              </w:rPr>
              <w:t>Give an example of a CPD activity you have attended and reflect on this, include how this is recorded. e.g. E-learning</w:t>
            </w:r>
            <w:r w:rsidR="00AB1CD7">
              <w:rPr>
                <w:rFonts w:ascii="Arial" w:hAnsi="Arial" w:cs="Arial"/>
              </w:rPr>
              <w:t xml:space="preserve"> / copy of attendance register. </w:t>
            </w:r>
          </w:p>
        </w:tc>
      </w:tr>
      <w:tr w:rsidR="00F56995" w14:paraId="3BB974B1" w14:textId="77777777" w:rsidTr="008B4EEC">
        <w:tc>
          <w:tcPr>
            <w:tcW w:w="959" w:type="dxa"/>
          </w:tcPr>
          <w:p w14:paraId="1AA58E83" w14:textId="77777777" w:rsidR="00F56995" w:rsidRDefault="00F56995" w:rsidP="008B4EEC">
            <w:pPr>
              <w:spacing w:after="120" w:line="360" w:lineRule="auto"/>
              <w:jc w:val="center"/>
              <w:rPr>
                <w:rFonts w:ascii="Arial" w:hAnsi="Arial" w:cs="Arial"/>
              </w:rPr>
            </w:pPr>
            <w:r>
              <w:rPr>
                <w:rFonts w:ascii="Arial" w:hAnsi="Arial" w:cs="Arial"/>
              </w:rPr>
              <w:t>4</w:t>
            </w:r>
          </w:p>
        </w:tc>
        <w:tc>
          <w:tcPr>
            <w:tcW w:w="1843" w:type="dxa"/>
          </w:tcPr>
          <w:p w14:paraId="5C58EC1D" w14:textId="35713B4A" w:rsidR="00F56995" w:rsidRPr="005133FB" w:rsidRDefault="00BE51A9" w:rsidP="008B4EEC">
            <w:pPr>
              <w:spacing w:after="120" w:line="360" w:lineRule="auto"/>
              <w:jc w:val="center"/>
              <w:rPr>
                <w:rFonts w:ascii="Arial" w:hAnsi="Arial" w:cs="Arial"/>
              </w:rPr>
            </w:pPr>
            <w:r w:rsidRPr="005133FB">
              <w:rPr>
                <w:rFonts w:ascii="Arial" w:hAnsi="Arial" w:cs="Arial"/>
              </w:rPr>
              <w:t>Reflective piece</w:t>
            </w:r>
          </w:p>
        </w:tc>
        <w:tc>
          <w:tcPr>
            <w:tcW w:w="6440" w:type="dxa"/>
          </w:tcPr>
          <w:p w14:paraId="5A66FB09" w14:textId="4270527A" w:rsidR="00F56995" w:rsidRPr="005133FB" w:rsidRDefault="00BE51A9" w:rsidP="008B4EEC">
            <w:pPr>
              <w:spacing w:after="120" w:line="360" w:lineRule="auto"/>
              <w:rPr>
                <w:rFonts w:ascii="Arial" w:hAnsi="Arial" w:cs="Arial"/>
              </w:rPr>
            </w:pPr>
            <w:r w:rsidRPr="005133FB">
              <w:rPr>
                <w:rFonts w:ascii="Arial" w:hAnsi="Arial" w:cs="Arial"/>
              </w:rPr>
              <w:t>Show how you take responsibility for self-directed learning (include a summary of your CPD activities), and how and why the activities have informed your laboratory practice</w:t>
            </w:r>
            <w:r w:rsidR="00200239" w:rsidRPr="005133FB">
              <w:rPr>
                <w:rFonts w:ascii="Arial" w:hAnsi="Arial" w:cs="Arial"/>
              </w:rPr>
              <w:t>.</w:t>
            </w:r>
          </w:p>
        </w:tc>
      </w:tr>
      <w:tr w:rsidR="00F56995" w14:paraId="56774F11" w14:textId="77777777" w:rsidTr="008B4EEC">
        <w:tc>
          <w:tcPr>
            <w:tcW w:w="959" w:type="dxa"/>
          </w:tcPr>
          <w:p w14:paraId="54BE7DC5" w14:textId="77777777" w:rsidR="00F56995" w:rsidRDefault="00F56995" w:rsidP="008B4EEC">
            <w:pPr>
              <w:spacing w:after="120" w:line="360" w:lineRule="auto"/>
              <w:jc w:val="center"/>
              <w:rPr>
                <w:rFonts w:ascii="Arial" w:hAnsi="Arial" w:cs="Arial"/>
              </w:rPr>
            </w:pPr>
            <w:r>
              <w:rPr>
                <w:rFonts w:ascii="Arial" w:hAnsi="Arial" w:cs="Arial"/>
              </w:rPr>
              <w:t>5</w:t>
            </w:r>
          </w:p>
        </w:tc>
        <w:tc>
          <w:tcPr>
            <w:tcW w:w="1843" w:type="dxa"/>
          </w:tcPr>
          <w:p w14:paraId="2AEBD5BF" w14:textId="77777777" w:rsidR="00F56995" w:rsidRDefault="00F56995" w:rsidP="008B4EEC">
            <w:pPr>
              <w:spacing w:after="120" w:line="360" w:lineRule="auto"/>
              <w:jc w:val="center"/>
              <w:rPr>
                <w:rFonts w:ascii="Arial" w:hAnsi="Arial" w:cs="Arial"/>
              </w:rPr>
            </w:pPr>
            <w:r>
              <w:rPr>
                <w:rFonts w:ascii="Arial" w:hAnsi="Arial" w:cs="Arial"/>
              </w:rPr>
              <w:t>Laboratory based evidence + Personal statement</w:t>
            </w:r>
          </w:p>
        </w:tc>
        <w:tc>
          <w:tcPr>
            <w:tcW w:w="6440" w:type="dxa"/>
          </w:tcPr>
          <w:p w14:paraId="3473B86F" w14:textId="77777777" w:rsidR="00F56995" w:rsidRDefault="00F56995" w:rsidP="008B4EEC">
            <w:pPr>
              <w:spacing w:after="120" w:line="360" w:lineRule="auto"/>
              <w:rPr>
                <w:rFonts w:ascii="Arial" w:hAnsi="Arial" w:cs="Arial"/>
              </w:rPr>
            </w:pPr>
            <w:r>
              <w:rPr>
                <w:rFonts w:ascii="Arial" w:hAnsi="Arial" w:cs="Arial"/>
              </w:rPr>
              <w:t>Give an example of a time when your personal limit of practice was exceeded and what you did.</w:t>
            </w:r>
          </w:p>
        </w:tc>
      </w:tr>
      <w:tr w:rsidR="005133FB" w:rsidRPr="005133FB" w14:paraId="0223B5E6" w14:textId="77777777" w:rsidTr="00D723D7">
        <w:tc>
          <w:tcPr>
            <w:tcW w:w="959" w:type="dxa"/>
            <w:tcBorders>
              <w:bottom w:val="single" w:sz="4" w:space="0" w:color="auto"/>
            </w:tcBorders>
          </w:tcPr>
          <w:p w14:paraId="3A2129B9" w14:textId="77777777" w:rsidR="00F56995" w:rsidRDefault="00F56995" w:rsidP="008B4EEC">
            <w:pPr>
              <w:spacing w:after="120" w:line="360" w:lineRule="auto"/>
              <w:jc w:val="center"/>
              <w:rPr>
                <w:rFonts w:ascii="Arial" w:hAnsi="Arial" w:cs="Arial"/>
              </w:rPr>
            </w:pPr>
            <w:r>
              <w:rPr>
                <w:rFonts w:ascii="Arial" w:hAnsi="Arial" w:cs="Arial"/>
              </w:rPr>
              <w:t>6</w:t>
            </w:r>
          </w:p>
        </w:tc>
        <w:tc>
          <w:tcPr>
            <w:tcW w:w="1843" w:type="dxa"/>
            <w:tcBorders>
              <w:bottom w:val="single" w:sz="4" w:space="0" w:color="auto"/>
            </w:tcBorders>
          </w:tcPr>
          <w:p w14:paraId="254A834A" w14:textId="77777777" w:rsidR="00F56995" w:rsidRDefault="00F56995" w:rsidP="008B4EEC">
            <w:pPr>
              <w:spacing w:after="120" w:line="360" w:lineRule="auto"/>
              <w:jc w:val="center"/>
              <w:rPr>
                <w:rFonts w:ascii="Arial" w:hAnsi="Arial" w:cs="Arial"/>
              </w:rPr>
            </w:pPr>
            <w:r>
              <w:rPr>
                <w:rFonts w:ascii="Arial" w:hAnsi="Arial" w:cs="Arial"/>
              </w:rPr>
              <w:t xml:space="preserve">Research evidence </w:t>
            </w:r>
          </w:p>
        </w:tc>
        <w:tc>
          <w:tcPr>
            <w:tcW w:w="6440" w:type="dxa"/>
            <w:tcBorders>
              <w:bottom w:val="single" w:sz="4" w:space="0" w:color="auto"/>
            </w:tcBorders>
          </w:tcPr>
          <w:p w14:paraId="63AEAC18" w14:textId="77777777" w:rsidR="00F56995" w:rsidRPr="005133FB" w:rsidRDefault="00F56995" w:rsidP="00F56995">
            <w:pPr>
              <w:spacing w:after="120" w:line="360" w:lineRule="auto"/>
              <w:rPr>
                <w:rFonts w:ascii="Arial" w:hAnsi="Arial" w:cs="Arial"/>
              </w:rPr>
            </w:pPr>
            <w:r w:rsidRPr="005133FB">
              <w:rPr>
                <w:rFonts w:ascii="Arial" w:hAnsi="Arial" w:cs="Arial"/>
              </w:rPr>
              <w:t>Screen shot of HCPC web site – print standards of proficiency and write a paragraph on each.</w:t>
            </w:r>
          </w:p>
          <w:p w14:paraId="166A5C7D" w14:textId="65810F6F" w:rsidR="00BE51A9" w:rsidRPr="005133FB" w:rsidRDefault="00BE51A9" w:rsidP="00F56995">
            <w:pPr>
              <w:spacing w:after="120" w:line="360" w:lineRule="auto"/>
              <w:rPr>
                <w:rFonts w:ascii="Arial" w:hAnsi="Arial" w:cs="Arial"/>
              </w:rPr>
            </w:pPr>
            <w:r w:rsidRPr="005133FB">
              <w:rPr>
                <w:rFonts w:ascii="Arial" w:hAnsi="Arial" w:cs="Arial"/>
              </w:rPr>
              <w:t>Or</w:t>
            </w:r>
          </w:p>
          <w:p w14:paraId="369B62A2" w14:textId="747D4BC1" w:rsidR="00BE51A9" w:rsidRPr="005133FB" w:rsidRDefault="00BE51A9" w:rsidP="00BE51A9">
            <w:pPr>
              <w:spacing w:after="120" w:line="360" w:lineRule="auto"/>
              <w:rPr>
                <w:rFonts w:ascii="Arial" w:hAnsi="Arial" w:cs="Arial"/>
              </w:rPr>
            </w:pPr>
            <w:r w:rsidRPr="005133FB">
              <w:rPr>
                <w:rFonts w:ascii="Arial" w:hAnsi="Arial" w:cs="Arial"/>
              </w:rPr>
              <w:lastRenderedPageBreak/>
              <w:t>Create a summary document that explains the role of the Health and Care Professions Council and what is required to be a registered biomedical scientist.</w:t>
            </w:r>
          </w:p>
        </w:tc>
      </w:tr>
      <w:tr w:rsidR="00F56995" w14:paraId="122B55D9" w14:textId="77777777" w:rsidTr="00D723D7">
        <w:tc>
          <w:tcPr>
            <w:tcW w:w="9242" w:type="dxa"/>
            <w:gridSpan w:val="3"/>
            <w:shd w:val="clear" w:color="auto" w:fill="E5B8B7" w:themeFill="accent2" w:themeFillTint="66"/>
          </w:tcPr>
          <w:p w14:paraId="2F05F240" w14:textId="77777777" w:rsidR="00F56995" w:rsidRPr="00550F15" w:rsidRDefault="00F56995" w:rsidP="008B4EEC">
            <w:pPr>
              <w:spacing w:after="120" w:line="360" w:lineRule="auto"/>
              <w:rPr>
                <w:rFonts w:ascii="Arial" w:hAnsi="Arial" w:cs="Arial"/>
                <w:b/>
              </w:rPr>
            </w:pPr>
            <w:r w:rsidRPr="00550F15">
              <w:rPr>
                <w:rFonts w:ascii="Arial" w:hAnsi="Arial" w:cs="Arial"/>
                <w:b/>
              </w:rPr>
              <w:lastRenderedPageBreak/>
              <w:t>Section 1 Module 2 – Equality and Diversity</w:t>
            </w:r>
          </w:p>
        </w:tc>
      </w:tr>
      <w:tr w:rsidR="00F56995" w14:paraId="0FB8094B" w14:textId="77777777" w:rsidTr="00D723D7">
        <w:tc>
          <w:tcPr>
            <w:tcW w:w="2802" w:type="dxa"/>
            <w:gridSpan w:val="2"/>
            <w:shd w:val="clear" w:color="auto" w:fill="E5B8B7" w:themeFill="accent2" w:themeFillTint="66"/>
          </w:tcPr>
          <w:p w14:paraId="23893316" w14:textId="77777777" w:rsidR="00F56995" w:rsidRPr="00550F15" w:rsidRDefault="00F56995" w:rsidP="008B4EEC">
            <w:pPr>
              <w:spacing w:after="120" w:line="360" w:lineRule="auto"/>
              <w:jc w:val="center"/>
              <w:rPr>
                <w:rFonts w:ascii="Arial" w:hAnsi="Arial" w:cs="Arial"/>
                <w:b/>
              </w:rPr>
            </w:pPr>
            <w:r w:rsidRPr="00550F15">
              <w:rPr>
                <w:rFonts w:ascii="Arial" w:hAnsi="Arial" w:cs="Arial"/>
                <w:b/>
              </w:rPr>
              <w:t>Evidence Type</w:t>
            </w:r>
          </w:p>
        </w:tc>
        <w:tc>
          <w:tcPr>
            <w:tcW w:w="6440" w:type="dxa"/>
            <w:shd w:val="clear" w:color="auto" w:fill="E5B8B7" w:themeFill="accent2" w:themeFillTint="66"/>
          </w:tcPr>
          <w:p w14:paraId="617990E2" w14:textId="77777777" w:rsidR="00F56995" w:rsidRPr="00550F15" w:rsidRDefault="00F56995" w:rsidP="008B4EEC">
            <w:pPr>
              <w:spacing w:after="120" w:line="360" w:lineRule="auto"/>
              <w:rPr>
                <w:rFonts w:ascii="Arial" w:hAnsi="Arial" w:cs="Arial"/>
                <w:b/>
              </w:rPr>
            </w:pPr>
            <w:r w:rsidRPr="00550F15">
              <w:rPr>
                <w:rFonts w:ascii="Arial" w:hAnsi="Arial" w:cs="Arial"/>
                <w:b/>
              </w:rPr>
              <w:t>Example</w:t>
            </w:r>
          </w:p>
        </w:tc>
      </w:tr>
      <w:tr w:rsidR="00F56995" w14:paraId="505A425E" w14:textId="77777777" w:rsidTr="008B4EEC">
        <w:tc>
          <w:tcPr>
            <w:tcW w:w="959" w:type="dxa"/>
            <w:shd w:val="clear" w:color="auto" w:fill="FFFFFF" w:themeFill="background1"/>
          </w:tcPr>
          <w:p w14:paraId="224937E6" w14:textId="77777777" w:rsidR="00F56995" w:rsidRDefault="00F56995" w:rsidP="008B4EEC">
            <w:pPr>
              <w:spacing w:after="120" w:line="360" w:lineRule="auto"/>
              <w:jc w:val="center"/>
              <w:rPr>
                <w:rFonts w:ascii="Arial" w:hAnsi="Arial" w:cs="Arial"/>
              </w:rPr>
            </w:pPr>
            <w:r>
              <w:rPr>
                <w:rFonts w:ascii="Arial" w:hAnsi="Arial" w:cs="Arial"/>
              </w:rPr>
              <w:t>1</w:t>
            </w:r>
          </w:p>
        </w:tc>
        <w:tc>
          <w:tcPr>
            <w:tcW w:w="1843" w:type="dxa"/>
            <w:shd w:val="clear" w:color="auto" w:fill="FFFFFF" w:themeFill="background1"/>
          </w:tcPr>
          <w:p w14:paraId="6DF22820" w14:textId="77777777" w:rsidR="00F56995" w:rsidRPr="00CA77E4" w:rsidRDefault="00F56995" w:rsidP="008B4EEC">
            <w:pPr>
              <w:spacing w:after="120" w:line="360" w:lineRule="auto"/>
              <w:jc w:val="center"/>
              <w:rPr>
                <w:rFonts w:ascii="Arial" w:hAnsi="Arial" w:cs="Arial"/>
              </w:rPr>
            </w:pPr>
            <w:r>
              <w:rPr>
                <w:rFonts w:ascii="Arial" w:hAnsi="Arial" w:cs="Arial"/>
              </w:rPr>
              <w:t>Short questions</w:t>
            </w:r>
          </w:p>
        </w:tc>
        <w:tc>
          <w:tcPr>
            <w:tcW w:w="6440" w:type="dxa"/>
            <w:shd w:val="clear" w:color="auto" w:fill="FFFFFF" w:themeFill="background1"/>
          </w:tcPr>
          <w:p w14:paraId="7DFA4EF4" w14:textId="77777777" w:rsidR="00F56995" w:rsidRPr="00086E78" w:rsidRDefault="00F56995" w:rsidP="008B4EEC">
            <w:pPr>
              <w:pStyle w:val="ListParagraph"/>
              <w:numPr>
                <w:ilvl w:val="0"/>
                <w:numId w:val="2"/>
              </w:numPr>
              <w:spacing w:after="120" w:line="360" w:lineRule="auto"/>
              <w:rPr>
                <w:rFonts w:ascii="Arial" w:hAnsi="Arial" w:cs="Arial"/>
              </w:rPr>
            </w:pPr>
            <w:r w:rsidRPr="00993475">
              <w:rPr>
                <w:rFonts w:ascii="Arial" w:hAnsi="Arial" w:cs="Arial"/>
              </w:rPr>
              <w:t>What is equality and diversity?</w:t>
            </w:r>
          </w:p>
          <w:p w14:paraId="06B3E63F" w14:textId="77777777" w:rsidR="00F56995" w:rsidRPr="00086E78" w:rsidRDefault="00F56995" w:rsidP="008B4EEC">
            <w:pPr>
              <w:pStyle w:val="ListParagraph"/>
              <w:numPr>
                <w:ilvl w:val="0"/>
                <w:numId w:val="2"/>
              </w:numPr>
              <w:spacing w:after="120" w:line="360" w:lineRule="auto"/>
              <w:rPr>
                <w:rFonts w:ascii="Arial" w:hAnsi="Arial" w:cs="Arial"/>
              </w:rPr>
            </w:pPr>
            <w:r w:rsidRPr="00993475">
              <w:rPr>
                <w:rFonts w:ascii="Arial" w:hAnsi="Arial" w:cs="Arial"/>
              </w:rPr>
              <w:t>How does equality and diversity affect your role?</w:t>
            </w:r>
          </w:p>
          <w:p w14:paraId="3E94BF40" w14:textId="77777777" w:rsidR="00F56995" w:rsidRPr="00086E78" w:rsidRDefault="00F56995" w:rsidP="008B4EEC">
            <w:pPr>
              <w:pStyle w:val="ListParagraph"/>
              <w:numPr>
                <w:ilvl w:val="0"/>
                <w:numId w:val="2"/>
              </w:numPr>
              <w:jc w:val="both"/>
              <w:rPr>
                <w:rFonts w:ascii="Arial" w:hAnsi="Arial" w:cs="Arial"/>
              </w:rPr>
            </w:pPr>
            <w:r w:rsidRPr="00993475">
              <w:rPr>
                <w:rFonts w:ascii="Arial" w:hAnsi="Arial" w:cs="Arial"/>
              </w:rPr>
              <w:t>What are the local equality and diversity guidelines?</w:t>
            </w:r>
          </w:p>
          <w:p w14:paraId="6B79D536" w14:textId="77777777" w:rsidR="00F56995" w:rsidRDefault="00F56995" w:rsidP="008B4EEC">
            <w:pPr>
              <w:pStyle w:val="ListParagraph"/>
              <w:numPr>
                <w:ilvl w:val="0"/>
                <w:numId w:val="2"/>
              </w:numPr>
              <w:jc w:val="both"/>
              <w:rPr>
                <w:rFonts w:ascii="Arial" w:hAnsi="Arial" w:cs="Arial"/>
              </w:rPr>
            </w:pPr>
            <w:r>
              <w:rPr>
                <w:rFonts w:ascii="Arial" w:hAnsi="Arial" w:cs="Arial"/>
              </w:rPr>
              <w:t>Describe how the HCPC code of conduct, performance and ethics applies to your professional practice.</w:t>
            </w:r>
          </w:p>
          <w:p w14:paraId="3BF56617" w14:textId="77777777" w:rsidR="00F56995" w:rsidRPr="00F653AE" w:rsidRDefault="00F56995" w:rsidP="008B4EEC">
            <w:pPr>
              <w:pStyle w:val="ListParagraph"/>
              <w:jc w:val="both"/>
              <w:rPr>
                <w:rFonts w:ascii="Arial" w:hAnsi="Arial" w:cs="Arial"/>
              </w:rPr>
            </w:pPr>
          </w:p>
        </w:tc>
      </w:tr>
      <w:tr w:rsidR="00F56995" w14:paraId="67D68853" w14:textId="77777777" w:rsidTr="008B4EEC">
        <w:tc>
          <w:tcPr>
            <w:tcW w:w="959" w:type="dxa"/>
            <w:shd w:val="clear" w:color="auto" w:fill="FFFFFF" w:themeFill="background1"/>
          </w:tcPr>
          <w:p w14:paraId="31B0EAF6" w14:textId="77777777" w:rsidR="00F56995" w:rsidRDefault="00F56995" w:rsidP="008B4EEC">
            <w:pPr>
              <w:spacing w:after="120" w:line="360" w:lineRule="auto"/>
              <w:jc w:val="center"/>
              <w:rPr>
                <w:rFonts w:ascii="Arial" w:hAnsi="Arial" w:cs="Arial"/>
              </w:rPr>
            </w:pPr>
            <w:r>
              <w:rPr>
                <w:rFonts w:ascii="Arial" w:hAnsi="Arial" w:cs="Arial"/>
              </w:rPr>
              <w:t>2</w:t>
            </w:r>
          </w:p>
        </w:tc>
        <w:tc>
          <w:tcPr>
            <w:tcW w:w="1843" w:type="dxa"/>
            <w:shd w:val="clear" w:color="auto" w:fill="FFFFFF" w:themeFill="background1"/>
          </w:tcPr>
          <w:p w14:paraId="6B32BEE6" w14:textId="77777777" w:rsidR="00F56995" w:rsidRPr="00CA77E4" w:rsidRDefault="00F56995" w:rsidP="008B4EEC">
            <w:pPr>
              <w:spacing w:after="120" w:line="360" w:lineRule="auto"/>
              <w:jc w:val="center"/>
              <w:rPr>
                <w:rFonts w:ascii="Arial" w:hAnsi="Arial" w:cs="Arial"/>
              </w:rPr>
            </w:pPr>
            <w:r>
              <w:rPr>
                <w:rFonts w:ascii="Arial" w:hAnsi="Arial" w:cs="Arial"/>
              </w:rPr>
              <w:t>Personal statement</w:t>
            </w:r>
          </w:p>
        </w:tc>
        <w:tc>
          <w:tcPr>
            <w:tcW w:w="6440" w:type="dxa"/>
            <w:shd w:val="clear" w:color="auto" w:fill="FFFFFF" w:themeFill="background1"/>
          </w:tcPr>
          <w:p w14:paraId="14D26E1A" w14:textId="77777777" w:rsidR="00F56995" w:rsidRPr="00CA77E4" w:rsidRDefault="00F56995" w:rsidP="008B4EEC">
            <w:pPr>
              <w:spacing w:after="120" w:line="360" w:lineRule="auto"/>
              <w:rPr>
                <w:rFonts w:ascii="Arial" w:hAnsi="Arial" w:cs="Arial"/>
              </w:rPr>
            </w:pPr>
            <w:r>
              <w:rPr>
                <w:rFonts w:ascii="Arial" w:hAnsi="Arial" w:cs="Arial"/>
              </w:rPr>
              <w:t>Discuss how practice has been adapted to meet the needs of service users.</w:t>
            </w:r>
          </w:p>
        </w:tc>
      </w:tr>
      <w:tr w:rsidR="00F56995" w14:paraId="6635E8E5" w14:textId="77777777" w:rsidTr="008B4EEC">
        <w:tc>
          <w:tcPr>
            <w:tcW w:w="959" w:type="dxa"/>
            <w:shd w:val="clear" w:color="auto" w:fill="FFFFFF" w:themeFill="background1"/>
          </w:tcPr>
          <w:p w14:paraId="2C38D0CA" w14:textId="77777777" w:rsidR="00F56995" w:rsidRDefault="00F56995" w:rsidP="008B4EEC">
            <w:pPr>
              <w:spacing w:after="120" w:line="360" w:lineRule="auto"/>
              <w:jc w:val="center"/>
              <w:rPr>
                <w:rFonts w:ascii="Arial" w:hAnsi="Arial" w:cs="Arial"/>
              </w:rPr>
            </w:pPr>
            <w:r>
              <w:rPr>
                <w:rFonts w:ascii="Arial" w:hAnsi="Arial" w:cs="Arial"/>
              </w:rPr>
              <w:t>3</w:t>
            </w:r>
          </w:p>
        </w:tc>
        <w:tc>
          <w:tcPr>
            <w:tcW w:w="1843" w:type="dxa"/>
            <w:shd w:val="clear" w:color="auto" w:fill="FFFFFF" w:themeFill="background1"/>
          </w:tcPr>
          <w:p w14:paraId="1AAE99CC" w14:textId="77777777" w:rsidR="00F56995" w:rsidRPr="00CA77E4" w:rsidRDefault="00F56995" w:rsidP="008B4EEC">
            <w:pPr>
              <w:spacing w:after="120" w:line="360" w:lineRule="auto"/>
              <w:jc w:val="center"/>
              <w:rPr>
                <w:rFonts w:ascii="Arial" w:hAnsi="Arial" w:cs="Arial"/>
              </w:rPr>
            </w:pPr>
            <w:r w:rsidRPr="00FA149F">
              <w:rPr>
                <w:rFonts w:ascii="Arial" w:hAnsi="Arial" w:cs="Arial"/>
                <w:color w:val="FF0000"/>
              </w:rPr>
              <w:t>Personal statement</w:t>
            </w:r>
          </w:p>
        </w:tc>
        <w:tc>
          <w:tcPr>
            <w:tcW w:w="6440" w:type="dxa"/>
            <w:shd w:val="clear" w:color="auto" w:fill="FFFFFF" w:themeFill="background1"/>
          </w:tcPr>
          <w:p w14:paraId="374ED45E" w14:textId="191480B3" w:rsidR="00F56995" w:rsidRPr="00CA77E4" w:rsidRDefault="00F56995" w:rsidP="008B4EEC">
            <w:pPr>
              <w:spacing w:after="120" w:line="360" w:lineRule="auto"/>
              <w:rPr>
                <w:rFonts w:ascii="Arial" w:hAnsi="Arial" w:cs="Arial"/>
              </w:rPr>
            </w:pPr>
            <w:r>
              <w:rPr>
                <w:rFonts w:ascii="Arial" w:hAnsi="Arial" w:cs="Arial"/>
              </w:rPr>
              <w:t>Give examples of how you practice in a non-discriminatory manner</w:t>
            </w:r>
            <w:r w:rsidR="00FA149F">
              <w:rPr>
                <w:rFonts w:ascii="Arial" w:hAnsi="Arial" w:cs="Arial"/>
              </w:rPr>
              <w:t xml:space="preserve"> (</w:t>
            </w:r>
            <w:r w:rsidR="00FA149F" w:rsidRPr="00AE7CC9">
              <w:rPr>
                <w:rFonts w:ascii="Arial" w:hAnsi="Arial" w:cs="Arial"/>
              </w:rPr>
              <w:t>equality</w:t>
            </w:r>
            <w:r w:rsidR="00FA149F">
              <w:rPr>
                <w:rFonts w:ascii="Arial" w:hAnsi="Arial" w:cs="Arial"/>
              </w:rPr>
              <w:t xml:space="preserve"> &amp;</w:t>
            </w:r>
            <w:r w:rsidR="00FA149F" w:rsidRPr="00AE7CC9">
              <w:rPr>
                <w:rFonts w:ascii="Arial" w:hAnsi="Arial" w:cs="Arial"/>
              </w:rPr>
              <w:t xml:space="preserve"> diversity</w:t>
            </w:r>
            <w:r w:rsidR="00FA149F">
              <w:rPr>
                <w:rFonts w:ascii="Arial" w:hAnsi="Arial" w:cs="Arial"/>
              </w:rPr>
              <w:t>) in your working practice.</w:t>
            </w:r>
          </w:p>
        </w:tc>
      </w:tr>
      <w:tr w:rsidR="00F56995" w14:paraId="5453F413" w14:textId="77777777" w:rsidTr="008B4EEC">
        <w:tc>
          <w:tcPr>
            <w:tcW w:w="959" w:type="dxa"/>
            <w:shd w:val="clear" w:color="auto" w:fill="FFFFFF" w:themeFill="background1"/>
          </w:tcPr>
          <w:p w14:paraId="3D3495B9" w14:textId="77777777" w:rsidR="00F56995" w:rsidRDefault="00F56995" w:rsidP="008B4EEC">
            <w:pPr>
              <w:spacing w:after="120" w:line="360" w:lineRule="auto"/>
              <w:jc w:val="center"/>
              <w:rPr>
                <w:rFonts w:ascii="Arial" w:hAnsi="Arial" w:cs="Arial"/>
              </w:rPr>
            </w:pPr>
            <w:r>
              <w:rPr>
                <w:rFonts w:ascii="Arial" w:hAnsi="Arial" w:cs="Arial"/>
              </w:rPr>
              <w:t>4</w:t>
            </w:r>
          </w:p>
        </w:tc>
        <w:tc>
          <w:tcPr>
            <w:tcW w:w="1843" w:type="dxa"/>
            <w:shd w:val="clear" w:color="auto" w:fill="FFFFFF" w:themeFill="background1"/>
          </w:tcPr>
          <w:p w14:paraId="09414989" w14:textId="19406A92" w:rsidR="00F56995" w:rsidRPr="004440E1" w:rsidRDefault="00E63F26" w:rsidP="008B4EEC">
            <w:pPr>
              <w:spacing w:after="120" w:line="360" w:lineRule="auto"/>
              <w:jc w:val="center"/>
              <w:rPr>
                <w:rFonts w:ascii="Arial" w:hAnsi="Arial" w:cs="Arial"/>
              </w:rPr>
            </w:pPr>
            <w:r w:rsidRPr="004440E1">
              <w:rPr>
                <w:rFonts w:ascii="Arial" w:hAnsi="Arial" w:cs="Arial"/>
              </w:rPr>
              <w:t xml:space="preserve">Laboratory based evidence </w:t>
            </w:r>
          </w:p>
        </w:tc>
        <w:tc>
          <w:tcPr>
            <w:tcW w:w="6440" w:type="dxa"/>
            <w:shd w:val="clear" w:color="auto" w:fill="FFFFFF" w:themeFill="background1"/>
          </w:tcPr>
          <w:p w14:paraId="28AEC8A4" w14:textId="16701C71" w:rsidR="00E63F26" w:rsidRPr="004440E1" w:rsidRDefault="00E63F26" w:rsidP="00E63F26">
            <w:pPr>
              <w:spacing w:after="120" w:line="360" w:lineRule="auto"/>
              <w:rPr>
                <w:rFonts w:ascii="Arial" w:hAnsi="Arial" w:cs="Arial"/>
              </w:rPr>
            </w:pPr>
            <w:r w:rsidRPr="004440E1">
              <w:rPr>
                <w:rFonts w:ascii="Arial" w:hAnsi="Arial" w:cs="Arial"/>
              </w:rPr>
              <w:t xml:space="preserve">Produce a diagram / flow chart / poster / leaflet for service users that describes why it is important to know about protected characteristics (e.g. </w:t>
            </w:r>
            <w:r w:rsidRPr="004440E1">
              <w:t xml:space="preserve"> </w:t>
            </w:r>
            <w:r w:rsidRPr="004440E1">
              <w:rPr>
                <w:rFonts w:ascii="Arial" w:hAnsi="Arial" w:cs="Arial"/>
              </w:rPr>
              <w:t>age, race, sex, pregnancy, disability etc.) and how these are respected during sample analysis.</w:t>
            </w:r>
          </w:p>
        </w:tc>
      </w:tr>
      <w:tr w:rsidR="00F56995" w14:paraId="32E178DA" w14:textId="77777777" w:rsidTr="008B4EEC">
        <w:tc>
          <w:tcPr>
            <w:tcW w:w="959" w:type="dxa"/>
            <w:shd w:val="clear" w:color="auto" w:fill="FFFFFF" w:themeFill="background1"/>
          </w:tcPr>
          <w:p w14:paraId="33C75518" w14:textId="77777777" w:rsidR="00F56995" w:rsidRDefault="00F56995" w:rsidP="008B4EEC">
            <w:pPr>
              <w:spacing w:after="120" w:line="360" w:lineRule="auto"/>
              <w:jc w:val="center"/>
              <w:rPr>
                <w:rFonts w:ascii="Arial" w:hAnsi="Arial" w:cs="Arial"/>
              </w:rPr>
            </w:pPr>
            <w:r>
              <w:rPr>
                <w:rFonts w:ascii="Arial" w:hAnsi="Arial" w:cs="Arial"/>
              </w:rPr>
              <w:t>5</w:t>
            </w:r>
          </w:p>
        </w:tc>
        <w:tc>
          <w:tcPr>
            <w:tcW w:w="1843" w:type="dxa"/>
            <w:shd w:val="clear" w:color="auto" w:fill="FFFFFF" w:themeFill="background1"/>
          </w:tcPr>
          <w:p w14:paraId="01184B8B" w14:textId="77777777" w:rsidR="00F56995" w:rsidRDefault="00F56995" w:rsidP="008B4EEC">
            <w:pPr>
              <w:spacing w:after="120" w:line="360" w:lineRule="auto"/>
              <w:jc w:val="center"/>
              <w:rPr>
                <w:rFonts w:ascii="Arial" w:hAnsi="Arial" w:cs="Arial"/>
              </w:rPr>
            </w:pPr>
            <w:r>
              <w:rPr>
                <w:rFonts w:ascii="Arial" w:hAnsi="Arial" w:cs="Arial"/>
              </w:rPr>
              <w:t>Reflection</w:t>
            </w:r>
          </w:p>
        </w:tc>
        <w:tc>
          <w:tcPr>
            <w:tcW w:w="6440" w:type="dxa"/>
            <w:shd w:val="clear" w:color="auto" w:fill="FFFFFF" w:themeFill="background1"/>
          </w:tcPr>
          <w:p w14:paraId="1C16D476" w14:textId="77777777" w:rsidR="00F56995" w:rsidRDefault="00F56995" w:rsidP="008B4EEC">
            <w:pPr>
              <w:spacing w:after="120" w:line="360" w:lineRule="auto"/>
              <w:rPr>
                <w:rFonts w:ascii="Arial" w:hAnsi="Arial" w:cs="Arial"/>
              </w:rPr>
            </w:pPr>
            <w:r>
              <w:rPr>
                <w:rFonts w:ascii="Arial" w:hAnsi="Arial" w:cs="Arial"/>
              </w:rPr>
              <w:t>Equality and diversity E-learning + reflection</w:t>
            </w:r>
          </w:p>
        </w:tc>
      </w:tr>
      <w:tr w:rsidR="00F56995" w14:paraId="30F827CF" w14:textId="77777777" w:rsidTr="00D723D7">
        <w:tc>
          <w:tcPr>
            <w:tcW w:w="959" w:type="dxa"/>
            <w:tcBorders>
              <w:bottom w:val="single" w:sz="4" w:space="0" w:color="auto"/>
            </w:tcBorders>
            <w:shd w:val="clear" w:color="auto" w:fill="FFFFFF" w:themeFill="background1"/>
          </w:tcPr>
          <w:p w14:paraId="0EE61B34" w14:textId="77777777" w:rsidR="00F56995" w:rsidRDefault="00F56995" w:rsidP="008B4EEC">
            <w:pPr>
              <w:spacing w:after="120" w:line="360" w:lineRule="auto"/>
              <w:jc w:val="center"/>
              <w:rPr>
                <w:rFonts w:ascii="Arial" w:hAnsi="Arial" w:cs="Arial"/>
              </w:rPr>
            </w:pPr>
            <w:r>
              <w:rPr>
                <w:rFonts w:ascii="Arial" w:hAnsi="Arial" w:cs="Arial"/>
              </w:rPr>
              <w:t>6</w:t>
            </w:r>
          </w:p>
        </w:tc>
        <w:tc>
          <w:tcPr>
            <w:tcW w:w="1843" w:type="dxa"/>
            <w:tcBorders>
              <w:bottom w:val="single" w:sz="4" w:space="0" w:color="auto"/>
            </w:tcBorders>
            <w:shd w:val="clear" w:color="auto" w:fill="FFFFFF" w:themeFill="background1"/>
          </w:tcPr>
          <w:p w14:paraId="2CAE471D" w14:textId="77777777" w:rsidR="00F56995" w:rsidRDefault="00F56995" w:rsidP="008B4EEC">
            <w:pPr>
              <w:spacing w:after="120" w:line="360" w:lineRule="auto"/>
              <w:jc w:val="center"/>
              <w:rPr>
                <w:rFonts w:ascii="Arial" w:hAnsi="Arial" w:cs="Arial"/>
              </w:rPr>
            </w:pPr>
            <w:r>
              <w:rPr>
                <w:rFonts w:ascii="Arial" w:hAnsi="Arial" w:cs="Arial"/>
              </w:rPr>
              <w:t>e-learning</w:t>
            </w:r>
          </w:p>
        </w:tc>
        <w:tc>
          <w:tcPr>
            <w:tcW w:w="6440" w:type="dxa"/>
            <w:tcBorders>
              <w:bottom w:val="single" w:sz="4" w:space="0" w:color="auto"/>
            </w:tcBorders>
            <w:shd w:val="clear" w:color="auto" w:fill="FFFFFF" w:themeFill="background1"/>
          </w:tcPr>
          <w:p w14:paraId="34EADB9F" w14:textId="77777777" w:rsidR="00F56995" w:rsidRDefault="00F56995" w:rsidP="00F56995">
            <w:pPr>
              <w:spacing w:after="120" w:line="360" w:lineRule="auto"/>
              <w:rPr>
                <w:rFonts w:ascii="Arial" w:hAnsi="Arial" w:cs="Arial"/>
              </w:rPr>
            </w:pPr>
            <w:r>
              <w:rPr>
                <w:rFonts w:ascii="Arial" w:hAnsi="Arial" w:cs="Arial"/>
              </w:rPr>
              <w:t>Complete E&amp;D mandatory training module and provide evidence (e.g. certificate and screenshot of 4 of the most important slides – write on these slides).</w:t>
            </w:r>
          </w:p>
        </w:tc>
      </w:tr>
      <w:tr w:rsidR="00F56995" w14:paraId="3D0C0B21" w14:textId="77777777" w:rsidTr="00D723D7">
        <w:tc>
          <w:tcPr>
            <w:tcW w:w="9242" w:type="dxa"/>
            <w:gridSpan w:val="3"/>
            <w:shd w:val="clear" w:color="auto" w:fill="E5B8B7" w:themeFill="accent2" w:themeFillTint="66"/>
          </w:tcPr>
          <w:p w14:paraId="3B1C0581" w14:textId="77777777" w:rsidR="00F56995" w:rsidRPr="00F653AE" w:rsidRDefault="00F56995" w:rsidP="008B4EEC">
            <w:pPr>
              <w:spacing w:after="120" w:line="360" w:lineRule="auto"/>
              <w:rPr>
                <w:rFonts w:ascii="Arial" w:hAnsi="Arial" w:cs="Arial"/>
                <w:b/>
              </w:rPr>
            </w:pPr>
            <w:r>
              <w:rPr>
                <w:rFonts w:ascii="Arial" w:hAnsi="Arial" w:cs="Arial"/>
                <w:b/>
              </w:rPr>
              <w:t>Section 1 Module 3 - Communication</w:t>
            </w:r>
          </w:p>
        </w:tc>
      </w:tr>
      <w:tr w:rsidR="00F56995" w14:paraId="185C6C18" w14:textId="77777777" w:rsidTr="00D723D7">
        <w:tc>
          <w:tcPr>
            <w:tcW w:w="2802" w:type="dxa"/>
            <w:gridSpan w:val="2"/>
            <w:shd w:val="clear" w:color="auto" w:fill="E5B8B7" w:themeFill="accent2" w:themeFillTint="66"/>
          </w:tcPr>
          <w:p w14:paraId="1213CA4E" w14:textId="77777777" w:rsidR="00F56995" w:rsidRPr="00F653AE" w:rsidRDefault="00F56995" w:rsidP="008B4EEC">
            <w:pPr>
              <w:spacing w:after="120" w:line="360" w:lineRule="auto"/>
              <w:jc w:val="center"/>
              <w:rPr>
                <w:rFonts w:ascii="Arial" w:hAnsi="Arial" w:cs="Arial"/>
                <w:b/>
              </w:rPr>
            </w:pPr>
            <w:r w:rsidRPr="00F653AE">
              <w:rPr>
                <w:rFonts w:ascii="Arial" w:hAnsi="Arial" w:cs="Arial"/>
                <w:b/>
              </w:rPr>
              <w:t>Evidence Type</w:t>
            </w:r>
          </w:p>
        </w:tc>
        <w:tc>
          <w:tcPr>
            <w:tcW w:w="6440" w:type="dxa"/>
            <w:shd w:val="clear" w:color="auto" w:fill="E5B8B7" w:themeFill="accent2" w:themeFillTint="66"/>
          </w:tcPr>
          <w:p w14:paraId="1C44D998" w14:textId="77777777" w:rsidR="00F56995" w:rsidRPr="00F653AE" w:rsidRDefault="00F56995" w:rsidP="008B4EEC">
            <w:pPr>
              <w:spacing w:after="120" w:line="360" w:lineRule="auto"/>
              <w:rPr>
                <w:rFonts w:ascii="Arial" w:hAnsi="Arial" w:cs="Arial"/>
                <w:b/>
              </w:rPr>
            </w:pPr>
            <w:r w:rsidRPr="00F653AE">
              <w:rPr>
                <w:rFonts w:ascii="Arial" w:hAnsi="Arial" w:cs="Arial"/>
                <w:b/>
              </w:rPr>
              <w:t>Example</w:t>
            </w:r>
          </w:p>
        </w:tc>
      </w:tr>
      <w:tr w:rsidR="00F56995" w14:paraId="04C9EB3F" w14:textId="77777777" w:rsidTr="008B4EEC">
        <w:tc>
          <w:tcPr>
            <w:tcW w:w="959" w:type="dxa"/>
          </w:tcPr>
          <w:p w14:paraId="2CABA053" w14:textId="77777777" w:rsidR="00F56995" w:rsidRDefault="00F56995" w:rsidP="008B4EEC">
            <w:pPr>
              <w:spacing w:after="120" w:line="360" w:lineRule="auto"/>
              <w:jc w:val="center"/>
              <w:rPr>
                <w:rFonts w:ascii="Arial" w:hAnsi="Arial" w:cs="Arial"/>
              </w:rPr>
            </w:pPr>
            <w:r>
              <w:rPr>
                <w:rFonts w:ascii="Arial" w:hAnsi="Arial" w:cs="Arial"/>
              </w:rPr>
              <w:t>1</w:t>
            </w:r>
          </w:p>
        </w:tc>
        <w:tc>
          <w:tcPr>
            <w:tcW w:w="1843" w:type="dxa"/>
          </w:tcPr>
          <w:p w14:paraId="4F324E31" w14:textId="77777777" w:rsidR="00F56995" w:rsidRPr="00CA77E4" w:rsidRDefault="00F56995" w:rsidP="008B4EEC">
            <w:pPr>
              <w:spacing w:after="120" w:line="360" w:lineRule="auto"/>
              <w:jc w:val="center"/>
              <w:rPr>
                <w:rFonts w:ascii="Arial" w:hAnsi="Arial" w:cs="Arial"/>
              </w:rPr>
            </w:pPr>
            <w:r>
              <w:rPr>
                <w:rFonts w:ascii="Arial" w:hAnsi="Arial" w:cs="Arial"/>
              </w:rPr>
              <w:t>Short questions and reflection</w:t>
            </w:r>
          </w:p>
        </w:tc>
        <w:tc>
          <w:tcPr>
            <w:tcW w:w="6440" w:type="dxa"/>
          </w:tcPr>
          <w:p w14:paraId="57EE96ED" w14:textId="77777777" w:rsidR="00F56995" w:rsidRDefault="00F56995" w:rsidP="008B4EEC">
            <w:pPr>
              <w:pStyle w:val="ListParagraph"/>
              <w:numPr>
                <w:ilvl w:val="0"/>
                <w:numId w:val="3"/>
              </w:numPr>
              <w:spacing w:after="120" w:line="360" w:lineRule="auto"/>
              <w:rPr>
                <w:rFonts w:ascii="Arial" w:hAnsi="Arial" w:cs="Arial"/>
              </w:rPr>
            </w:pPr>
            <w:r>
              <w:rPr>
                <w:rFonts w:ascii="Arial" w:hAnsi="Arial" w:cs="Arial"/>
              </w:rPr>
              <w:t>List the various ways or situations in which information is given to, and disseminated between staff within Haematology.</w:t>
            </w:r>
          </w:p>
          <w:p w14:paraId="7720D5DD" w14:textId="77777777" w:rsidR="00F56995" w:rsidRDefault="00F56995" w:rsidP="008B4EEC">
            <w:pPr>
              <w:pStyle w:val="ListParagraph"/>
              <w:numPr>
                <w:ilvl w:val="0"/>
                <w:numId w:val="3"/>
              </w:numPr>
              <w:spacing w:after="120" w:line="360" w:lineRule="auto"/>
              <w:rPr>
                <w:rFonts w:ascii="Arial" w:hAnsi="Arial" w:cs="Arial"/>
              </w:rPr>
            </w:pPr>
            <w:r w:rsidRPr="001B1952">
              <w:rPr>
                <w:rFonts w:ascii="Arial" w:hAnsi="Arial" w:cs="Arial"/>
              </w:rPr>
              <w:t>Discuss the characteristics, advantages and disadvantages</w:t>
            </w:r>
            <w:r>
              <w:rPr>
                <w:rFonts w:ascii="Arial" w:hAnsi="Arial" w:cs="Arial"/>
              </w:rPr>
              <w:t xml:space="preserve"> for each of these.  </w:t>
            </w:r>
          </w:p>
          <w:p w14:paraId="41B98256" w14:textId="77777777" w:rsidR="00F56995" w:rsidRPr="001B1952" w:rsidRDefault="00F56995" w:rsidP="008B4EEC">
            <w:pPr>
              <w:pStyle w:val="ListParagraph"/>
              <w:numPr>
                <w:ilvl w:val="0"/>
                <w:numId w:val="3"/>
              </w:numPr>
              <w:spacing w:after="120" w:line="360" w:lineRule="auto"/>
              <w:rPr>
                <w:rFonts w:ascii="Arial" w:hAnsi="Arial" w:cs="Arial"/>
              </w:rPr>
            </w:pPr>
            <w:r>
              <w:rPr>
                <w:rFonts w:ascii="Arial" w:hAnsi="Arial" w:cs="Arial"/>
              </w:rPr>
              <w:t>Reflect on a specific example i.e. attend a lab meeting.</w:t>
            </w:r>
          </w:p>
        </w:tc>
      </w:tr>
      <w:tr w:rsidR="00F56995" w14:paraId="197B8D8B" w14:textId="77777777" w:rsidTr="008B4EEC">
        <w:tc>
          <w:tcPr>
            <w:tcW w:w="959" w:type="dxa"/>
          </w:tcPr>
          <w:p w14:paraId="515286BC" w14:textId="77777777" w:rsidR="00F56995" w:rsidRDefault="00F56995" w:rsidP="008B4EEC">
            <w:pPr>
              <w:spacing w:after="120" w:line="360" w:lineRule="auto"/>
              <w:jc w:val="center"/>
              <w:rPr>
                <w:rFonts w:ascii="Arial" w:hAnsi="Arial" w:cs="Arial"/>
              </w:rPr>
            </w:pPr>
            <w:r>
              <w:rPr>
                <w:rFonts w:ascii="Arial" w:hAnsi="Arial" w:cs="Arial"/>
              </w:rPr>
              <w:lastRenderedPageBreak/>
              <w:t>2</w:t>
            </w:r>
          </w:p>
        </w:tc>
        <w:tc>
          <w:tcPr>
            <w:tcW w:w="1843" w:type="dxa"/>
          </w:tcPr>
          <w:p w14:paraId="6607B2A3" w14:textId="77777777" w:rsidR="00F56995" w:rsidRPr="00CA77E4" w:rsidRDefault="00F56995" w:rsidP="008B4EEC">
            <w:pPr>
              <w:spacing w:after="120" w:line="360" w:lineRule="auto"/>
              <w:jc w:val="center"/>
              <w:rPr>
                <w:rFonts w:ascii="Arial" w:hAnsi="Arial" w:cs="Arial"/>
              </w:rPr>
            </w:pPr>
            <w:r>
              <w:rPr>
                <w:rFonts w:ascii="Arial" w:hAnsi="Arial" w:cs="Arial"/>
              </w:rPr>
              <w:t>Laboratory based evidence</w:t>
            </w:r>
          </w:p>
        </w:tc>
        <w:tc>
          <w:tcPr>
            <w:tcW w:w="6440" w:type="dxa"/>
          </w:tcPr>
          <w:p w14:paraId="505CF6F9" w14:textId="77777777" w:rsidR="00F56995" w:rsidRPr="004F4F8C" w:rsidRDefault="00F56995" w:rsidP="008B4EEC">
            <w:pPr>
              <w:pStyle w:val="ListParagraph"/>
              <w:numPr>
                <w:ilvl w:val="0"/>
                <w:numId w:val="4"/>
              </w:numPr>
              <w:spacing w:after="120" w:line="360" w:lineRule="auto"/>
              <w:rPr>
                <w:rFonts w:ascii="Arial" w:hAnsi="Arial" w:cs="Arial"/>
              </w:rPr>
            </w:pPr>
            <w:r w:rsidRPr="002E3CEB">
              <w:rPr>
                <w:rFonts w:ascii="Arial" w:hAnsi="Arial" w:cs="Arial"/>
              </w:rPr>
              <w:t>Request form screenshots and annotate, including a list of commonly used medical abbreviations.</w:t>
            </w:r>
          </w:p>
        </w:tc>
      </w:tr>
      <w:tr w:rsidR="00F56995" w14:paraId="41800C93" w14:textId="77777777" w:rsidTr="008B4EEC">
        <w:tc>
          <w:tcPr>
            <w:tcW w:w="959" w:type="dxa"/>
          </w:tcPr>
          <w:p w14:paraId="33F1D43B" w14:textId="77777777" w:rsidR="00F56995" w:rsidRDefault="00F56995" w:rsidP="008B4EEC">
            <w:pPr>
              <w:spacing w:after="120" w:line="360" w:lineRule="auto"/>
              <w:jc w:val="center"/>
              <w:rPr>
                <w:rFonts w:ascii="Arial" w:hAnsi="Arial" w:cs="Arial"/>
              </w:rPr>
            </w:pPr>
            <w:r>
              <w:rPr>
                <w:rFonts w:ascii="Arial" w:hAnsi="Arial" w:cs="Arial"/>
              </w:rPr>
              <w:t>3</w:t>
            </w:r>
          </w:p>
        </w:tc>
        <w:tc>
          <w:tcPr>
            <w:tcW w:w="1843" w:type="dxa"/>
          </w:tcPr>
          <w:p w14:paraId="5F67A0E4" w14:textId="77777777" w:rsidR="00F56995" w:rsidRDefault="00F56995" w:rsidP="008B4EEC">
            <w:pPr>
              <w:spacing w:after="120" w:line="360" w:lineRule="auto"/>
              <w:jc w:val="center"/>
              <w:rPr>
                <w:rFonts w:ascii="Arial" w:hAnsi="Arial" w:cs="Arial"/>
              </w:rPr>
            </w:pPr>
            <w:r>
              <w:rPr>
                <w:rFonts w:ascii="Arial" w:hAnsi="Arial" w:cs="Arial"/>
              </w:rPr>
              <w:t>Laboratory based evidence</w:t>
            </w:r>
          </w:p>
        </w:tc>
        <w:tc>
          <w:tcPr>
            <w:tcW w:w="6440" w:type="dxa"/>
          </w:tcPr>
          <w:p w14:paraId="25943348" w14:textId="77777777" w:rsidR="00F56995" w:rsidRPr="004F4F8C" w:rsidRDefault="00F56995" w:rsidP="008B4EEC">
            <w:pPr>
              <w:pStyle w:val="ListParagraph"/>
              <w:numPr>
                <w:ilvl w:val="0"/>
                <w:numId w:val="4"/>
              </w:numPr>
              <w:spacing w:after="120" w:line="360" w:lineRule="auto"/>
              <w:rPr>
                <w:rFonts w:ascii="Arial" w:hAnsi="Arial" w:cs="Arial"/>
              </w:rPr>
            </w:pPr>
            <w:r>
              <w:rPr>
                <w:rFonts w:ascii="Arial" w:hAnsi="Arial" w:cs="Arial"/>
              </w:rPr>
              <w:t xml:space="preserve">OMNI screenshots (how to look up </w:t>
            </w:r>
            <w:r w:rsidR="00AB1CD7">
              <w:rPr>
                <w:rFonts w:ascii="Arial" w:hAnsi="Arial" w:cs="Arial"/>
              </w:rPr>
              <w:t xml:space="preserve">and locate </w:t>
            </w:r>
            <w:r>
              <w:rPr>
                <w:rFonts w:ascii="Arial" w:hAnsi="Arial" w:cs="Arial"/>
              </w:rPr>
              <w:t>in results enquiry)</w:t>
            </w:r>
          </w:p>
        </w:tc>
      </w:tr>
      <w:tr w:rsidR="00F56995" w14:paraId="6F8E7211" w14:textId="77777777" w:rsidTr="008B4EEC">
        <w:tc>
          <w:tcPr>
            <w:tcW w:w="959" w:type="dxa"/>
          </w:tcPr>
          <w:p w14:paraId="686F3ED0" w14:textId="77777777" w:rsidR="00F56995" w:rsidRDefault="00F56995" w:rsidP="008B4EEC">
            <w:pPr>
              <w:spacing w:after="120" w:line="360" w:lineRule="auto"/>
              <w:jc w:val="center"/>
              <w:rPr>
                <w:rFonts w:ascii="Arial" w:hAnsi="Arial" w:cs="Arial"/>
              </w:rPr>
            </w:pPr>
            <w:r>
              <w:rPr>
                <w:rFonts w:ascii="Arial" w:hAnsi="Arial" w:cs="Arial"/>
              </w:rPr>
              <w:t>4</w:t>
            </w:r>
          </w:p>
        </w:tc>
        <w:tc>
          <w:tcPr>
            <w:tcW w:w="1843" w:type="dxa"/>
          </w:tcPr>
          <w:p w14:paraId="0EC9A27C" w14:textId="77777777" w:rsidR="00F56995" w:rsidRDefault="00F56995" w:rsidP="008B4EEC">
            <w:pPr>
              <w:spacing w:after="120" w:line="360" w:lineRule="auto"/>
              <w:jc w:val="center"/>
              <w:rPr>
                <w:rFonts w:ascii="Arial" w:hAnsi="Arial" w:cs="Arial"/>
              </w:rPr>
            </w:pPr>
            <w:r>
              <w:rPr>
                <w:rFonts w:ascii="Arial" w:hAnsi="Arial" w:cs="Arial"/>
              </w:rPr>
              <w:t>Competency record/witness statement</w:t>
            </w:r>
          </w:p>
        </w:tc>
        <w:tc>
          <w:tcPr>
            <w:tcW w:w="6440" w:type="dxa"/>
          </w:tcPr>
          <w:p w14:paraId="686B1841" w14:textId="77777777" w:rsidR="00F56995" w:rsidRPr="00741BBA" w:rsidRDefault="00F56995" w:rsidP="008B4EEC">
            <w:pPr>
              <w:spacing w:after="120" w:line="360" w:lineRule="auto"/>
              <w:rPr>
                <w:rFonts w:ascii="Arial" w:hAnsi="Arial" w:cs="Arial"/>
              </w:rPr>
            </w:pPr>
            <w:r>
              <w:rPr>
                <w:rFonts w:ascii="Arial" w:hAnsi="Arial" w:cs="Arial"/>
              </w:rPr>
              <w:t>Confirm ability to use basic LIMS in accordance with SOPs to access and input data</w:t>
            </w:r>
          </w:p>
        </w:tc>
      </w:tr>
      <w:tr w:rsidR="00F56995" w14:paraId="743F84E0" w14:textId="77777777" w:rsidTr="008B4EEC">
        <w:tc>
          <w:tcPr>
            <w:tcW w:w="959" w:type="dxa"/>
          </w:tcPr>
          <w:p w14:paraId="46BAEB10" w14:textId="77777777" w:rsidR="00F56995" w:rsidRDefault="00F56995" w:rsidP="008B4EEC">
            <w:pPr>
              <w:spacing w:after="120" w:line="360" w:lineRule="auto"/>
              <w:jc w:val="center"/>
              <w:rPr>
                <w:rFonts w:ascii="Arial" w:hAnsi="Arial" w:cs="Arial"/>
              </w:rPr>
            </w:pPr>
            <w:r>
              <w:rPr>
                <w:rFonts w:ascii="Arial" w:hAnsi="Arial" w:cs="Arial"/>
              </w:rPr>
              <w:t>5</w:t>
            </w:r>
          </w:p>
        </w:tc>
        <w:tc>
          <w:tcPr>
            <w:tcW w:w="1843" w:type="dxa"/>
          </w:tcPr>
          <w:p w14:paraId="0BD8AC71" w14:textId="77777777" w:rsidR="00F56995" w:rsidRDefault="00F56995" w:rsidP="008B4EEC">
            <w:pPr>
              <w:spacing w:after="120" w:line="360" w:lineRule="auto"/>
              <w:jc w:val="center"/>
              <w:rPr>
                <w:rFonts w:ascii="Arial" w:hAnsi="Arial" w:cs="Arial"/>
              </w:rPr>
            </w:pPr>
            <w:r>
              <w:rPr>
                <w:rFonts w:ascii="Arial" w:hAnsi="Arial" w:cs="Arial"/>
              </w:rPr>
              <w:t>Telephone skills log including witness statement</w:t>
            </w:r>
          </w:p>
        </w:tc>
        <w:tc>
          <w:tcPr>
            <w:tcW w:w="6440" w:type="dxa"/>
          </w:tcPr>
          <w:p w14:paraId="125C268C" w14:textId="77777777" w:rsidR="00F56995" w:rsidRDefault="00F56995" w:rsidP="008B4EEC">
            <w:pPr>
              <w:spacing w:after="120" w:line="360" w:lineRule="auto"/>
              <w:rPr>
                <w:rFonts w:ascii="Arial" w:hAnsi="Arial" w:cs="Arial"/>
              </w:rPr>
            </w:pPr>
            <w:r>
              <w:rPr>
                <w:rFonts w:ascii="Arial" w:hAnsi="Arial" w:cs="Arial"/>
              </w:rPr>
              <w:t>Witness statement that shows you have demonstrated/explained how you perceive that information or a result is understood by the recipient.</w:t>
            </w:r>
          </w:p>
        </w:tc>
      </w:tr>
      <w:tr w:rsidR="00AB1CD7" w14:paraId="4C8F52F9" w14:textId="77777777" w:rsidTr="008B4EEC">
        <w:tc>
          <w:tcPr>
            <w:tcW w:w="959" w:type="dxa"/>
          </w:tcPr>
          <w:p w14:paraId="43D9722C" w14:textId="77777777" w:rsidR="00AB1CD7" w:rsidRDefault="00AB1CD7" w:rsidP="008B4EEC">
            <w:pPr>
              <w:spacing w:after="120" w:line="360" w:lineRule="auto"/>
              <w:jc w:val="center"/>
              <w:rPr>
                <w:rFonts w:ascii="Arial" w:hAnsi="Arial" w:cs="Arial"/>
              </w:rPr>
            </w:pPr>
            <w:r>
              <w:rPr>
                <w:rFonts w:ascii="Arial" w:hAnsi="Arial" w:cs="Arial"/>
              </w:rPr>
              <w:t>6</w:t>
            </w:r>
          </w:p>
        </w:tc>
        <w:tc>
          <w:tcPr>
            <w:tcW w:w="1843" w:type="dxa"/>
          </w:tcPr>
          <w:p w14:paraId="07FDD1F0" w14:textId="21806445" w:rsidR="00AB1CD7" w:rsidRPr="004440E1" w:rsidRDefault="00AB1CD7" w:rsidP="008B4EEC">
            <w:pPr>
              <w:spacing w:after="120" w:line="360" w:lineRule="auto"/>
              <w:jc w:val="center"/>
              <w:rPr>
                <w:rFonts w:ascii="Arial" w:hAnsi="Arial" w:cs="Arial"/>
              </w:rPr>
            </w:pPr>
            <w:r w:rsidRPr="004440E1">
              <w:rPr>
                <w:rFonts w:ascii="Arial" w:hAnsi="Arial" w:cs="Arial"/>
              </w:rPr>
              <w:t xml:space="preserve">Reflection </w:t>
            </w:r>
          </w:p>
        </w:tc>
        <w:tc>
          <w:tcPr>
            <w:tcW w:w="6440" w:type="dxa"/>
          </w:tcPr>
          <w:p w14:paraId="23B38012" w14:textId="621C0A33" w:rsidR="00E63F26" w:rsidRPr="004440E1" w:rsidRDefault="00E63F26" w:rsidP="00E63F26">
            <w:pPr>
              <w:spacing w:after="120" w:line="360" w:lineRule="auto"/>
              <w:rPr>
                <w:rFonts w:ascii="Arial" w:hAnsi="Arial" w:cs="Arial"/>
              </w:rPr>
            </w:pPr>
            <w:r w:rsidRPr="004440E1">
              <w:rPr>
                <w:rFonts w:ascii="Arial" w:hAnsi="Arial" w:cs="Arial"/>
              </w:rPr>
              <w:t>Provide a reflective summary of your interpersonal skills, e.g.:</w:t>
            </w:r>
          </w:p>
          <w:p w14:paraId="5FD4AB5D" w14:textId="10314292" w:rsidR="00E63F26" w:rsidRPr="004440E1" w:rsidRDefault="00E63F26" w:rsidP="00E63F26">
            <w:pPr>
              <w:pStyle w:val="ListParagraph"/>
              <w:numPr>
                <w:ilvl w:val="0"/>
                <w:numId w:val="4"/>
              </w:numPr>
              <w:spacing w:after="120" w:line="360" w:lineRule="auto"/>
              <w:rPr>
                <w:rFonts w:ascii="Arial" w:hAnsi="Arial" w:cs="Arial"/>
              </w:rPr>
            </w:pPr>
            <w:r w:rsidRPr="004440E1">
              <w:rPr>
                <w:rFonts w:ascii="Arial" w:hAnsi="Arial" w:cs="Arial"/>
              </w:rPr>
              <w:t>Verbal communication</w:t>
            </w:r>
          </w:p>
          <w:p w14:paraId="7CBEF49C" w14:textId="4CD38752" w:rsidR="00E63F26" w:rsidRPr="004440E1" w:rsidRDefault="00E63F26" w:rsidP="00E63F26">
            <w:pPr>
              <w:pStyle w:val="ListParagraph"/>
              <w:numPr>
                <w:ilvl w:val="0"/>
                <w:numId w:val="4"/>
              </w:numPr>
              <w:spacing w:after="120" w:line="360" w:lineRule="auto"/>
              <w:rPr>
                <w:rFonts w:ascii="Arial" w:hAnsi="Arial" w:cs="Arial"/>
              </w:rPr>
            </w:pPr>
            <w:r w:rsidRPr="004440E1">
              <w:rPr>
                <w:rFonts w:ascii="Arial" w:hAnsi="Arial" w:cs="Arial"/>
              </w:rPr>
              <w:t>Non-verbal communication</w:t>
            </w:r>
          </w:p>
          <w:p w14:paraId="44BAFF1B" w14:textId="69FB3C0A" w:rsidR="00E63F26" w:rsidRPr="004440E1" w:rsidRDefault="00E63F26" w:rsidP="00E63F26">
            <w:pPr>
              <w:pStyle w:val="ListParagraph"/>
              <w:numPr>
                <w:ilvl w:val="0"/>
                <w:numId w:val="4"/>
              </w:numPr>
              <w:spacing w:after="120" w:line="360" w:lineRule="auto"/>
              <w:rPr>
                <w:rFonts w:ascii="Arial" w:hAnsi="Arial" w:cs="Arial"/>
              </w:rPr>
            </w:pPr>
            <w:r w:rsidRPr="004440E1">
              <w:rPr>
                <w:rFonts w:ascii="Arial" w:hAnsi="Arial" w:cs="Arial"/>
              </w:rPr>
              <w:t>Listening skills</w:t>
            </w:r>
          </w:p>
          <w:p w14:paraId="54D98127" w14:textId="663B3102" w:rsidR="00E63F26" w:rsidRPr="004440E1" w:rsidRDefault="00E63F26" w:rsidP="00E63F26">
            <w:pPr>
              <w:pStyle w:val="ListParagraph"/>
              <w:numPr>
                <w:ilvl w:val="0"/>
                <w:numId w:val="4"/>
              </w:numPr>
              <w:spacing w:after="120" w:line="360" w:lineRule="auto"/>
              <w:rPr>
                <w:rFonts w:ascii="Arial" w:hAnsi="Arial" w:cs="Arial"/>
              </w:rPr>
            </w:pPr>
            <w:r w:rsidRPr="004440E1">
              <w:rPr>
                <w:rFonts w:ascii="Arial" w:hAnsi="Arial" w:cs="Arial"/>
              </w:rPr>
              <w:t>Negotiation</w:t>
            </w:r>
          </w:p>
          <w:p w14:paraId="373CA6E9" w14:textId="07D410B7" w:rsidR="00E63F26" w:rsidRPr="004440E1" w:rsidRDefault="00E63F26" w:rsidP="00E63F26">
            <w:pPr>
              <w:pStyle w:val="ListParagraph"/>
              <w:numPr>
                <w:ilvl w:val="0"/>
                <w:numId w:val="4"/>
              </w:numPr>
              <w:spacing w:after="120" w:line="360" w:lineRule="auto"/>
              <w:rPr>
                <w:rFonts w:ascii="Arial" w:hAnsi="Arial" w:cs="Arial"/>
              </w:rPr>
            </w:pPr>
            <w:r w:rsidRPr="004440E1">
              <w:rPr>
                <w:rFonts w:ascii="Arial" w:hAnsi="Arial" w:cs="Arial"/>
              </w:rPr>
              <w:t>Problem-solving</w:t>
            </w:r>
          </w:p>
          <w:p w14:paraId="2DFE33D7" w14:textId="6D92010A" w:rsidR="00E63F26" w:rsidRPr="004440E1" w:rsidRDefault="00E63F26" w:rsidP="00E63F26">
            <w:pPr>
              <w:pStyle w:val="ListParagraph"/>
              <w:numPr>
                <w:ilvl w:val="0"/>
                <w:numId w:val="4"/>
              </w:numPr>
              <w:spacing w:after="120" w:line="360" w:lineRule="auto"/>
              <w:rPr>
                <w:rFonts w:ascii="Arial" w:hAnsi="Arial" w:cs="Arial"/>
              </w:rPr>
            </w:pPr>
            <w:r w:rsidRPr="004440E1">
              <w:rPr>
                <w:rFonts w:ascii="Arial" w:hAnsi="Arial" w:cs="Arial"/>
              </w:rPr>
              <w:t>Decision-making</w:t>
            </w:r>
          </w:p>
          <w:p w14:paraId="2F6B9066" w14:textId="3255EDCE" w:rsidR="00AB1CD7" w:rsidRPr="004440E1" w:rsidRDefault="00E63F26" w:rsidP="00E63F26">
            <w:pPr>
              <w:spacing w:after="120" w:line="360" w:lineRule="auto"/>
              <w:rPr>
                <w:rFonts w:ascii="Arial" w:hAnsi="Arial" w:cs="Arial"/>
              </w:rPr>
            </w:pPr>
            <w:r w:rsidRPr="004440E1">
              <w:rPr>
                <w:rFonts w:ascii="Arial" w:hAnsi="Arial" w:cs="Arial"/>
              </w:rPr>
              <w:t>And explain how you have adapted these to actively try to remove barriers to communication with different people</w:t>
            </w:r>
            <w:r w:rsidR="00200239" w:rsidRPr="004440E1">
              <w:rPr>
                <w:rFonts w:ascii="Arial" w:hAnsi="Arial" w:cs="Arial"/>
              </w:rPr>
              <w:t>.</w:t>
            </w:r>
          </w:p>
        </w:tc>
      </w:tr>
      <w:tr w:rsidR="00AB1CD7" w14:paraId="1D0EAD26" w14:textId="77777777" w:rsidTr="00D723D7">
        <w:tc>
          <w:tcPr>
            <w:tcW w:w="959" w:type="dxa"/>
            <w:tcBorders>
              <w:bottom w:val="single" w:sz="4" w:space="0" w:color="auto"/>
            </w:tcBorders>
          </w:tcPr>
          <w:p w14:paraId="316F03F5" w14:textId="77777777" w:rsidR="00AB1CD7" w:rsidRDefault="00AB1CD7" w:rsidP="008B4EEC">
            <w:pPr>
              <w:spacing w:after="120" w:line="360" w:lineRule="auto"/>
              <w:jc w:val="center"/>
              <w:rPr>
                <w:rFonts w:ascii="Arial" w:hAnsi="Arial" w:cs="Arial"/>
              </w:rPr>
            </w:pPr>
            <w:r>
              <w:rPr>
                <w:rFonts w:ascii="Arial" w:hAnsi="Arial" w:cs="Arial"/>
              </w:rPr>
              <w:t>7</w:t>
            </w:r>
          </w:p>
        </w:tc>
        <w:tc>
          <w:tcPr>
            <w:tcW w:w="1843" w:type="dxa"/>
            <w:tcBorders>
              <w:bottom w:val="single" w:sz="4" w:space="0" w:color="auto"/>
            </w:tcBorders>
          </w:tcPr>
          <w:p w14:paraId="0AF79E41" w14:textId="77777777" w:rsidR="00AB1CD7" w:rsidRDefault="00AB1CD7" w:rsidP="008B4EEC">
            <w:pPr>
              <w:spacing w:after="120" w:line="360" w:lineRule="auto"/>
              <w:jc w:val="center"/>
              <w:rPr>
                <w:rFonts w:ascii="Arial" w:hAnsi="Arial" w:cs="Arial"/>
              </w:rPr>
            </w:pPr>
            <w:r w:rsidRPr="00FA149F">
              <w:rPr>
                <w:rFonts w:ascii="Arial" w:hAnsi="Arial" w:cs="Arial"/>
                <w:color w:val="FF0000"/>
              </w:rPr>
              <w:t>Laboratory based evidence</w:t>
            </w:r>
          </w:p>
        </w:tc>
        <w:tc>
          <w:tcPr>
            <w:tcW w:w="6440" w:type="dxa"/>
            <w:tcBorders>
              <w:bottom w:val="single" w:sz="4" w:space="0" w:color="auto"/>
            </w:tcBorders>
          </w:tcPr>
          <w:p w14:paraId="15071D63" w14:textId="6E09F9F6" w:rsidR="00FA149F" w:rsidRDefault="00FA149F" w:rsidP="00FA149F">
            <w:pPr>
              <w:spacing w:after="120" w:line="360" w:lineRule="auto"/>
              <w:rPr>
                <w:rFonts w:ascii="Arial" w:hAnsi="Arial" w:cs="Arial"/>
              </w:rPr>
            </w:pPr>
            <w:r>
              <w:rPr>
                <w:rFonts w:ascii="Arial" w:hAnsi="Arial" w:cs="Arial"/>
              </w:rPr>
              <w:t>Describe, with 3 pieces objective inclusions (e.g. photo, screenshots) the different ways information is communicated and relayed to groups of staff throughout the department and other service users:</w:t>
            </w:r>
          </w:p>
          <w:p w14:paraId="4CFF27A5" w14:textId="77777777" w:rsidR="00FA149F" w:rsidRDefault="00FA149F" w:rsidP="00FA149F">
            <w:pPr>
              <w:pStyle w:val="ListParagraph"/>
              <w:numPr>
                <w:ilvl w:val="0"/>
                <w:numId w:val="4"/>
              </w:numPr>
              <w:spacing w:after="120" w:line="360" w:lineRule="auto"/>
              <w:rPr>
                <w:rFonts w:ascii="Arial" w:hAnsi="Arial" w:cs="Arial"/>
              </w:rPr>
            </w:pPr>
            <w:r w:rsidRPr="00AB1CD7">
              <w:rPr>
                <w:rFonts w:ascii="Arial" w:hAnsi="Arial" w:cs="Arial"/>
              </w:rPr>
              <w:t>Huddles</w:t>
            </w:r>
          </w:p>
          <w:p w14:paraId="73A0C61F" w14:textId="77777777" w:rsidR="00FA149F" w:rsidRPr="00AB1CD7" w:rsidRDefault="00FA149F" w:rsidP="00FA149F">
            <w:pPr>
              <w:pStyle w:val="ListParagraph"/>
              <w:numPr>
                <w:ilvl w:val="0"/>
                <w:numId w:val="4"/>
              </w:numPr>
              <w:spacing w:after="120" w:line="360" w:lineRule="auto"/>
              <w:rPr>
                <w:rFonts w:ascii="Arial" w:hAnsi="Arial" w:cs="Arial"/>
              </w:rPr>
            </w:pPr>
            <w:r>
              <w:rPr>
                <w:rFonts w:ascii="Arial" w:hAnsi="Arial" w:cs="Arial"/>
              </w:rPr>
              <w:t>LIMS notes / result flags / ward messages</w:t>
            </w:r>
          </w:p>
          <w:p w14:paraId="79DD83A7" w14:textId="77777777" w:rsidR="00FA149F" w:rsidRPr="00AB1CD7" w:rsidRDefault="00FA149F" w:rsidP="00FA149F">
            <w:pPr>
              <w:pStyle w:val="ListParagraph"/>
              <w:numPr>
                <w:ilvl w:val="0"/>
                <w:numId w:val="4"/>
              </w:numPr>
              <w:spacing w:after="120" w:line="360" w:lineRule="auto"/>
              <w:rPr>
                <w:rFonts w:ascii="Arial" w:hAnsi="Arial" w:cs="Arial"/>
              </w:rPr>
            </w:pPr>
            <w:r w:rsidRPr="00AB1CD7">
              <w:rPr>
                <w:rFonts w:ascii="Arial" w:hAnsi="Arial" w:cs="Arial"/>
              </w:rPr>
              <w:t>Handover sheets</w:t>
            </w:r>
          </w:p>
          <w:p w14:paraId="42108931" w14:textId="77777777" w:rsidR="00FA149F" w:rsidRPr="00AB1CD7" w:rsidRDefault="00FA149F" w:rsidP="00FA149F">
            <w:pPr>
              <w:pStyle w:val="ListParagraph"/>
              <w:numPr>
                <w:ilvl w:val="0"/>
                <w:numId w:val="4"/>
              </w:numPr>
              <w:spacing w:after="120" w:line="360" w:lineRule="auto"/>
              <w:rPr>
                <w:rFonts w:ascii="Arial" w:hAnsi="Arial" w:cs="Arial"/>
              </w:rPr>
            </w:pPr>
            <w:r w:rsidRPr="00AB1CD7">
              <w:rPr>
                <w:rFonts w:ascii="Arial" w:hAnsi="Arial" w:cs="Arial"/>
              </w:rPr>
              <w:t>Departmental emails</w:t>
            </w:r>
          </w:p>
          <w:p w14:paraId="0F6BE975" w14:textId="77777777" w:rsidR="00FA149F" w:rsidRPr="00AB1CD7" w:rsidRDefault="00FA149F" w:rsidP="00FA149F">
            <w:pPr>
              <w:pStyle w:val="ListParagraph"/>
              <w:numPr>
                <w:ilvl w:val="0"/>
                <w:numId w:val="4"/>
              </w:numPr>
              <w:spacing w:after="120" w:line="360" w:lineRule="auto"/>
              <w:rPr>
                <w:rFonts w:ascii="Arial" w:hAnsi="Arial" w:cs="Arial"/>
              </w:rPr>
            </w:pPr>
            <w:r w:rsidRPr="00AB1CD7">
              <w:rPr>
                <w:rFonts w:ascii="Arial" w:hAnsi="Arial" w:cs="Arial"/>
              </w:rPr>
              <w:t>Laboratory meetings</w:t>
            </w:r>
          </w:p>
          <w:p w14:paraId="39E7DA03" w14:textId="77777777" w:rsidR="00FA149F" w:rsidRPr="00AB1CD7" w:rsidRDefault="00FA149F" w:rsidP="00FA149F">
            <w:pPr>
              <w:pStyle w:val="ListParagraph"/>
              <w:numPr>
                <w:ilvl w:val="0"/>
                <w:numId w:val="4"/>
              </w:numPr>
              <w:spacing w:after="120" w:line="360" w:lineRule="auto"/>
              <w:rPr>
                <w:rFonts w:ascii="Arial" w:hAnsi="Arial" w:cs="Arial"/>
              </w:rPr>
            </w:pPr>
            <w:r w:rsidRPr="00AB1CD7">
              <w:rPr>
                <w:rFonts w:ascii="Arial" w:hAnsi="Arial" w:cs="Arial"/>
              </w:rPr>
              <w:t>Equipment logs and analyser notices</w:t>
            </w:r>
          </w:p>
          <w:p w14:paraId="293623F8" w14:textId="0EA37AE3" w:rsidR="00AB1CD7" w:rsidRPr="00AB1CD7" w:rsidRDefault="00FA149F" w:rsidP="00FA149F">
            <w:pPr>
              <w:pStyle w:val="ListParagraph"/>
              <w:numPr>
                <w:ilvl w:val="0"/>
                <w:numId w:val="4"/>
              </w:numPr>
              <w:spacing w:after="120" w:line="360" w:lineRule="auto"/>
              <w:rPr>
                <w:rFonts w:ascii="Arial" w:hAnsi="Arial" w:cs="Arial"/>
              </w:rPr>
            </w:pPr>
            <w:r w:rsidRPr="00AB1CD7">
              <w:rPr>
                <w:rFonts w:ascii="Arial" w:hAnsi="Arial" w:cs="Arial"/>
              </w:rPr>
              <w:t>Items of whiteboard</w:t>
            </w:r>
          </w:p>
        </w:tc>
      </w:tr>
      <w:tr w:rsidR="00F56995" w14:paraId="671CA9A4" w14:textId="77777777" w:rsidTr="00D723D7">
        <w:tc>
          <w:tcPr>
            <w:tcW w:w="9242" w:type="dxa"/>
            <w:gridSpan w:val="3"/>
            <w:shd w:val="clear" w:color="auto" w:fill="E5B8B7" w:themeFill="accent2" w:themeFillTint="66"/>
          </w:tcPr>
          <w:p w14:paraId="57154C4A" w14:textId="77777777" w:rsidR="00F56995" w:rsidRPr="002E3CEB" w:rsidRDefault="00F56995" w:rsidP="008B4EEC">
            <w:pPr>
              <w:spacing w:after="120" w:line="360" w:lineRule="auto"/>
              <w:rPr>
                <w:rFonts w:ascii="Arial" w:hAnsi="Arial" w:cs="Arial"/>
                <w:b/>
              </w:rPr>
            </w:pPr>
            <w:r>
              <w:rPr>
                <w:rFonts w:ascii="Arial" w:hAnsi="Arial" w:cs="Arial"/>
                <w:b/>
              </w:rPr>
              <w:t>Section 1 Module 4 – Patient Records and Data Handling</w:t>
            </w:r>
          </w:p>
        </w:tc>
      </w:tr>
      <w:tr w:rsidR="00F56995" w14:paraId="4938717B" w14:textId="77777777" w:rsidTr="00D723D7">
        <w:tc>
          <w:tcPr>
            <w:tcW w:w="2802" w:type="dxa"/>
            <w:gridSpan w:val="2"/>
            <w:shd w:val="clear" w:color="auto" w:fill="E5B8B7" w:themeFill="accent2" w:themeFillTint="66"/>
          </w:tcPr>
          <w:p w14:paraId="51A4F4F5" w14:textId="77777777" w:rsidR="00F56995" w:rsidRPr="00741BBA" w:rsidRDefault="00F56995" w:rsidP="008B4EEC">
            <w:pPr>
              <w:spacing w:after="120" w:line="360" w:lineRule="auto"/>
              <w:jc w:val="center"/>
              <w:rPr>
                <w:rFonts w:ascii="Arial" w:hAnsi="Arial" w:cs="Arial"/>
                <w:b/>
              </w:rPr>
            </w:pPr>
            <w:r w:rsidRPr="00741BBA">
              <w:rPr>
                <w:rFonts w:ascii="Arial" w:hAnsi="Arial" w:cs="Arial"/>
                <w:b/>
              </w:rPr>
              <w:lastRenderedPageBreak/>
              <w:t xml:space="preserve">Evidence Type </w:t>
            </w:r>
          </w:p>
        </w:tc>
        <w:tc>
          <w:tcPr>
            <w:tcW w:w="6440" w:type="dxa"/>
            <w:shd w:val="clear" w:color="auto" w:fill="E5B8B7" w:themeFill="accent2" w:themeFillTint="66"/>
          </w:tcPr>
          <w:p w14:paraId="405648ED" w14:textId="77777777" w:rsidR="00F56995" w:rsidRPr="00741BBA" w:rsidRDefault="00F56995" w:rsidP="008B4EEC">
            <w:pPr>
              <w:spacing w:after="120" w:line="360" w:lineRule="auto"/>
              <w:rPr>
                <w:rFonts w:ascii="Arial" w:hAnsi="Arial" w:cs="Arial"/>
                <w:b/>
              </w:rPr>
            </w:pPr>
            <w:r w:rsidRPr="00741BBA">
              <w:rPr>
                <w:rFonts w:ascii="Arial" w:hAnsi="Arial" w:cs="Arial"/>
                <w:b/>
              </w:rPr>
              <w:t>Example</w:t>
            </w:r>
          </w:p>
        </w:tc>
      </w:tr>
      <w:tr w:rsidR="00F56995" w14:paraId="2930D216" w14:textId="77777777" w:rsidTr="008B4EEC">
        <w:tc>
          <w:tcPr>
            <w:tcW w:w="959" w:type="dxa"/>
            <w:shd w:val="clear" w:color="auto" w:fill="FFFFFF" w:themeFill="background1"/>
          </w:tcPr>
          <w:p w14:paraId="15665D2B" w14:textId="77777777" w:rsidR="00F56995" w:rsidRDefault="00F56995" w:rsidP="008B4EEC">
            <w:pPr>
              <w:spacing w:after="120" w:line="360" w:lineRule="auto"/>
              <w:jc w:val="center"/>
              <w:rPr>
                <w:rFonts w:ascii="Arial" w:hAnsi="Arial" w:cs="Arial"/>
              </w:rPr>
            </w:pPr>
            <w:r>
              <w:rPr>
                <w:rFonts w:ascii="Arial" w:hAnsi="Arial" w:cs="Arial"/>
              </w:rPr>
              <w:t>1</w:t>
            </w:r>
          </w:p>
        </w:tc>
        <w:tc>
          <w:tcPr>
            <w:tcW w:w="1843" w:type="dxa"/>
            <w:shd w:val="clear" w:color="auto" w:fill="FFFFFF" w:themeFill="background1"/>
          </w:tcPr>
          <w:p w14:paraId="1310FA2A" w14:textId="77777777" w:rsidR="00F56995" w:rsidRDefault="00F56995" w:rsidP="008B4EEC">
            <w:pPr>
              <w:spacing w:after="120" w:line="360" w:lineRule="auto"/>
              <w:jc w:val="center"/>
              <w:rPr>
                <w:rFonts w:ascii="Arial" w:hAnsi="Arial" w:cs="Arial"/>
              </w:rPr>
            </w:pPr>
            <w:r>
              <w:rPr>
                <w:rFonts w:ascii="Arial" w:hAnsi="Arial" w:cs="Arial"/>
              </w:rPr>
              <w:t>Competency and Witness statement</w:t>
            </w:r>
          </w:p>
          <w:p w14:paraId="0D59D1F0" w14:textId="77777777" w:rsidR="00F56995" w:rsidRPr="00CA77E4" w:rsidRDefault="00F56995" w:rsidP="008B4EEC">
            <w:pPr>
              <w:spacing w:after="120" w:line="360" w:lineRule="auto"/>
              <w:jc w:val="center"/>
              <w:rPr>
                <w:rFonts w:ascii="Arial" w:hAnsi="Arial" w:cs="Arial"/>
              </w:rPr>
            </w:pPr>
            <w:r>
              <w:rPr>
                <w:rFonts w:ascii="Arial" w:hAnsi="Arial" w:cs="Arial"/>
              </w:rPr>
              <w:t>(specimen reception)</w:t>
            </w:r>
          </w:p>
        </w:tc>
        <w:tc>
          <w:tcPr>
            <w:tcW w:w="6440" w:type="dxa"/>
            <w:shd w:val="clear" w:color="auto" w:fill="FFFFFF" w:themeFill="background1"/>
          </w:tcPr>
          <w:p w14:paraId="49D78BE6" w14:textId="77777777" w:rsidR="00F56995" w:rsidRDefault="00F56995" w:rsidP="008B4EEC">
            <w:pPr>
              <w:pStyle w:val="ListParagraph"/>
              <w:numPr>
                <w:ilvl w:val="0"/>
                <w:numId w:val="5"/>
              </w:numPr>
              <w:spacing w:after="120" w:line="360" w:lineRule="auto"/>
              <w:rPr>
                <w:rFonts w:ascii="Arial" w:hAnsi="Arial" w:cs="Arial"/>
              </w:rPr>
            </w:pPr>
            <w:r w:rsidRPr="000A40F3">
              <w:rPr>
                <w:rFonts w:ascii="Arial" w:hAnsi="Arial" w:cs="Arial"/>
              </w:rPr>
              <w:t>To show you know the minimum patient identification criteria and can follow the protocol that is used for inadequately labelled samples.</w:t>
            </w:r>
          </w:p>
          <w:p w14:paraId="6D1EDABB" w14:textId="77777777" w:rsidR="00F56995" w:rsidRDefault="00F56995" w:rsidP="008B4EEC">
            <w:pPr>
              <w:pStyle w:val="ListParagraph"/>
              <w:numPr>
                <w:ilvl w:val="0"/>
                <w:numId w:val="5"/>
              </w:numPr>
              <w:spacing w:after="120" w:line="360" w:lineRule="auto"/>
              <w:rPr>
                <w:rFonts w:ascii="Arial" w:hAnsi="Arial" w:cs="Arial"/>
              </w:rPr>
            </w:pPr>
            <w:r>
              <w:rPr>
                <w:rFonts w:ascii="Arial" w:hAnsi="Arial" w:cs="Arial"/>
              </w:rPr>
              <w:t>Confirm your use of LIMS is in accordance with SOP’s.</w:t>
            </w:r>
          </w:p>
          <w:p w14:paraId="53BA3284" w14:textId="77777777" w:rsidR="00F56995" w:rsidRPr="009A40A6" w:rsidRDefault="00F56995" w:rsidP="008B4EEC">
            <w:pPr>
              <w:pStyle w:val="ListParagraph"/>
              <w:numPr>
                <w:ilvl w:val="0"/>
                <w:numId w:val="5"/>
              </w:numPr>
              <w:spacing w:after="120" w:line="360" w:lineRule="auto"/>
              <w:rPr>
                <w:rFonts w:ascii="Arial" w:hAnsi="Arial" w:cs="Arial"/>
              </w:rPr>
            </w:pPr>
            <w:r>
              <w:rPr>
                <w:rFonts w:ascii="Arial" w:hAnsi="Arial" w:cs="Arial"/>
              </w:rPr>
              <w:t>Show you can work in accordance with laboratory procedures for receipt of samples, dealing with inadequately or incorrectly labelled specimens and incomplete request forms</w:t>
            </w:r>
          </w:p>
        </w:tc>
      </w:tr>
      <w:tr w:rsidR="00F56995" w14:paraId="4B4971E4" w14:textId="77777777" w:rsidTr="008B4EEC">
        <w:tc>
          <w:tcPr>
            <w:tcW w:w="959" w:type="dxa"/>
            <w:shd w:val="clear" w:color="auto" w:fill="FFFFFF" w:themeFill="background1"/>
          </w:tcPr>
          <w:p w14:paraId="50F8718E" w14:textId="77777777" w:rsidR="00F56995" w:rsidRDefault="00F56995" w:rsidP="008B4EEC">
            <w:pPr>
              <w:spacing w:after="120" w:line="360" w:lineRule="auto"/>
              <w:jc w:val="center"/>
              <w:rPr>
                <w:rFonts w:ascii="Arial" w:hAnsi="Arial" w:cs="Arial"/>
              </w:rPr>
            </w:pPr>
            <w:r>
              <w:rPr>
                <w:rFonts w:ascii="Arial" w:hAnsi="Arial" w:cs="Arial"/>
              </w:rPr>
              <w:t>2</w:t>
            </w:r>
          </w:p>
        </w:tc>
        <w:tc>
          <w:tcPr>
            <w:tcW w:w="1843" w:type="dxa"/>
            <w:shd w:val="clear" w:color="auto" w:fill="FFFFFF" w:themeFill="background1"/>
          </w:tcPr>
          <w:p w14:paraId="66292D13" w14:textId="77777777" w:rsidR="00F56995" w:rsidRPr="00CA77E4" w:rsidRDefault="00F56995" w:rsidP="008B4EEC">
            <w:pPr>
              <w:spacing w:after="120" w:line="360" w:lineRule="auto"/>
              <w:jc w:val="center"/>
              <w:rPr>
                <w:rFonts w:ascii="Arial" w:hAnsi="Arial" w:cs="Arial"/>
              </w:rPr>
            </w:pPr>
            <w:r>
              <w:rPr>
                <w:rFonts w:ascii="Arial" w:hAnsi="Arial" w:cs="Arial"/>
              </w:rPr>
              <w:t>Laboratory based evidence</w:t>
            </w:r>
          </w:p>
        </w:tc>
        <w:tc>
          <w:tcPr>
            <w:tcW w:w="6440" w:type="dxa"/>
            <w:shd w:val="clear" w:color="auto" w:fill="FFFFFF" w:themeFill="background1"/>
          </w:tcPr>
          <w:p w14:paraId="54B31F99" w14:textId="77777777" w:rsidR="00F56995" w:rsidRDefault="00F56995" w:rsidP="008B4EEC">
            <w:pPr>
              <w:spacing w:after="120" w:line="360" w:lineRule="auto"/>
              <w:rPr>
                <w:rFonts w:ascii="Arial" w:hAnsi="Arial" w:cs="Arial"/>
              </w:rPr>
            </w:pPr>
            <w:r>
              <w:rPr>
                <w:rFonts w:ascii="Arial" w:hAnsi="Arial" w:cs="Arial"/>
              </w:rPr>
              <w:t xml:space="preserve">Give examples of when </w:t>
            </w:r>
            <w:r w:rsidRPr="000343E7">
              <w:rPr>
                <w:rFonts w:ascii="Arial" w:hAnsi="Arial" w:cs="Arial"/>
                <w:b/>
                <w:u w:val="single"/>
              </w:rPr>
              <w:t>you</w:t>
            </w:r>
            <w:r>
              <w:rPr>
                <w:rFonts w:ascii="Arial" w:hAnsi="Arial" w:cs="Arial"/>
              </w:rPr>
              <w:t xml:space="preserve"> have dealt with:</w:t>
            </w:r>
          </w:p>
          <w:p w14:paraId="76D0076C" w14:textId="77777777" w:rsidR="00F56995" w:rsidRDefault="00F56995" w:rsidP="008B4EEC">
            <w:pPr>
              <w:pStyle w:val="ListParagraph"/>
              <w:numPr>
                <w:ilvl w:val="0"/>
                <w:numId w:val="6"/>
              </w:numPr>
              <w:spacing w:after="120" w:line="360" w:lineRule="auto"/>
              <w:rPr>
                <w:rFonts w:ascii="Arial" w:hAnsi="Arial" w:cs="Arial"/>
              </w:rPr>
            </w:pPr>
            <w:r>
              <w:rPr>
                <w:rFonts w:ascii="Arial" w:hAnsi="Arial" w:cs="Arial"/>
              </w:rPr>
              <w:t>Insufficient specimen</w:t>
            </w:r>
          </w:p>
          <w:p w14:paraId="25B9A815" w14:textId="77777777" w:rsidR="00F56995" w:rsidRDefault="00F56995" w:rsidP="008B4EEC">
            <w:pPr>
              <w:pStyle w:val="ListParagraph"/>
              <w:numPr>
                <w:ilvl w:val="0"/>
                <w:numId w:val="6"/>
              </w:numPr>
              <w:spacing w:after="120" w:line="360" w:lineRule="auto"/>
              <w:rPr>
                <w:rFonts w:ascii="Arial" w:hAnsi="Arial" w:cs="Arial"/>
              </w:rPr>
            </w:pPr>
            <w:r>
              <w:rPr>
                <w:rFonts w:ascii="Arial" w:hAnsi="Arial" w:cs="Arial"/>
              </w:rPr>
              <w:t>Clotted specimen</w:t>
            </w:r>
          </w:p>
          <w:p w14:paraId="5E71EC31" w14:textId="77777777" w:rsidR="00F56995" w:rsidRDefault="00F56995" w:rsidP="008B4EEC">
            <w:pPr>
              <w:pStyle w:val="ListParagraph"/>
              <w:numPr>
                <w:ilvl w:val="0"/>
                <w:numId w:val="6"/>
              </w:numPr>
              <w:spacing w:after="120" w:line="360" w:lineRule="auto"/>
              <w:rPr>
                <w:rFonts w:ascii="Arial" w:hAnsi="Arial" w:cs="Arial"/>
              </w:rPr>
            </w:pPr>
            <w:r>
              <w:rPr>
                <w:rFonts w:ascii="Arial" w:hAnsi="Arial" w:cs="Arial"/>
              </w:rPr>
              <w:t>A specimen received in the incorrect preservative</w:t>
            </w:r>
          </w:p>
          <w:p w14:paraId="537F0757" w14:textId="77777777" w:rsidR="00F56995" w:rsidRPr="000A40F3" w:rsidRDefault="00F56995" w:rsidP="008B4EEC">
            <w:pPr>
              <w:pStyle w:val="ListParagraph"/>
              <w:numPr>
                <w:ilvl w:val="0"/>
                <w:numId w:val="6"/>
              </w:numPr>
              <w:spacing w:after="120" w:line="360" w:lineRule="auto"/>
              <w:rPr>
                <w:rFonts w:ascii="Arial" w:hAnsi="Arial" w:cs="Arial"/>
              </w:rPr>
            </w:pPr>
            <w:r>
              <w:rPr>
                <w:rFonts w:ascii="Arial" w:hAnsi="Arial" w:cs="Arial"/>
              </w:rPr>
              <w:t>Incorrectly or inadequately labelled specimen or request form</w:t>
            </w:r>
          </w:p>
        </w:tc>
      </w:tr>
      <w:tr w:rsidR="00F56995" w14:paraId="27DC7D39" w14:textId="77777777" w:rsidTr="008B4EEC">
        <w:tc>
          <w:tcPr>
            <w:tcW w:w="959" w:type="dxa"/>
            <w:shd w:val="clear" w:color="auto" w:fill="FFFFFF" w:themeFill="background1"/>
          </w:tcPr>
          <w:p w14:paraId="5BA31723" w14:textId="77777777" w:rsidR="00F56995" w:rsidRDefault="00F56995" w:rsidP="008B4EEC">
            <w:pPr>
              <w:spacing w:after="120" w:line="360" w:lineRule="auto"/>
              <w:jc w:val="center"/>
              <w:rPr>
                <w:rFonts w:ascii="Arial" w:hAnsi="Arial" w:cs="Arial"/>
              </w:rPr>
            </w:pPr>
            <w:r>
              <w:rPr>
                <w:rFonts w:ascii="Arial" w:hAnsi="Arial" w:cs="Arial"/>
              </w:rPr>
              <w:t>3</w:t>
            </w:r>
          </w:p>
        </w:tc>
        <w:tc>
          <w:tcPr>
            <w:tcW w:w="1843" w:type="dxa"/>
            <w:shd w:val="clear" w:color="auto" w:fill="FFFFFF" w:themeFill="background1"/>
          </w:tcPr>
          <w:p w14:paraId="1ABB755B" w14:textId="77777777" w:rsidR="00F56995" w:rsidRPr="00CA77E4" w:rsidRDefault="00F56995" w:rsidP="008B4EEC">
            <w:pPr>
              <w:spacing w:after="120" w:line="360" w:lineRule="auto"/>
              <w:jc w:val="center"/>
              <w:rPr>
                <w:rFonts w:ascii="Arial" w:hAnsi="Arial" w:cs="Arial"/>
              </w:rPr>
            </w:pPr>
            <w:r>
              <w:rPr>
                <w:rFonts w:ascii="Arial" w:hAnsi="Arial" w:cs="Arial"/>
              </w:rPr>
              <w:t>Short questions</w:t>
            </w:r>
          </w:p>
        </w:tc>
        <w:tc>
          <w:tcPr>
            <w:tcW w:w="6440" w:type="dxa"/>
            <w:shd w:val="clear" w:color="auto" w:fill="FFFFFF" w:themeFill="background1"/>
          </w:tcPr>
          <w:p w14:paraId="2491DD28" w14:textId="77777777" w:rsidR="00F56995" w:rsidRPr="0085541A" w:rsidRDefault="00F56995" w:rsidP="008B4EEC">
            <w:pPr>
              <w:pStyle w:val="ListParagraph"/>
              <w:numPr>
                <w:ilvl w:val="0"/>
                <w:numId w:val="7"/>
              </w:numPr>
              <w:spacing w:after="120" w:line="360" w:lineRule="auto"/>
              <w:rPr>
                <w:rFonts w:ascii="Arial" w:hAnsi="Arial" w:cs="Arial"/>
              </w:rPr>
            </w:pPr>
            <w:r>
              <w:rPr>
                <w:rFonts w:ascii="Arial" w:hAnsi="Arial" w:cs="Arial"/>
              </w:rPr>
              <w:t>What is the purpose of the Data Protection Act?</w:t>
            </w:r>
          </w:p>
          <w:p w14:paraId="0ADE0ABF" w14:textId="77777777" w:rsidR="00F56995" w:rsidRPr="0085541A" w:rsidRDefault="00F56995" w:rsidP="008B4EEC">
            <w:pPr>
              <w:pStyle w:val="ListParagraph"/>
              <w:numPr>
                <w:ilvl w:val="0"/>
                <w:numId w:val="7"/>
              </w:numPr>
              <w:spacing w:after="120" w:line="360" w:lineRule="auto"/>
              <w:rPr>
                <w:rFonts w:ascii="Arial" w:hAnsi="Arial" w:cs="Arial"/>
              </w:rPr>
            </w:pPr>
            <w:r>
              <w:rPr>
                <w:rFonts w:ascii="Arial" w:hAnsi="Arial" w:cs="Arial"/>
              </w:rPr>
              <w:t>List the types of records kept in the laboratory, and the systems that operate to ensure continuity, confidentiality and access of records</w:t>
            </w:r>
          </w:p>
          <w:p w14:paraId="034EF23E" w14:textId="77777777" w:rsidR="00F56995" w:rsidRPr="0085541A" w:rsidRDefault="00F56995" w:rsidP="008B4EEC">
            <w:pPr>
              <w:pStyle w:val="ListParagraph"/>
              <w:numPr>
                <w:ilvl w:val="0"/>
                <w:numId w:val="7"/>
              </w:numPr>
              <w:spacing w:after="120" w:line="360" w:lineRule="auto"/>
              <w:rPr>
                <w:rFonts w:ascii="Arial" w:hAnsi="Arial" w:cs="Arial"/>
              </w:rPr>
            </w:pPr>
            <w:r>
              <w:rPr>
                <w:rFonts w:ascii="Arial" w:hAnsi="Arial" w:cs="Arial"/>
              </w:rPr>
              <w:t>What would you do if a patient phoned the laboratory in order to get their blood results?</w:t>
            </w:r>
          </w:p>
          <w:p w14:paraId="06AFF87D" w14:textId="77777777" w:rsidR="00F56995" w:rsidRPr="00604F9C" w:rsidRDefault="00F56995" w:rsidP="008B4EEC">
            <w:pPr>
              <w:pStyle w:val="ListParagraph"/>
              <w:numPr>
                <w:ilvl w:val="0"/>
                <w:numId w:val="7"/>
              </w:numPr>
              <w:spacing w:after="120" w:line="360" w:lineRule="auto"/>
              <w:rPr>
                <w:rFonts w:ascii="Arial" w:hAnsi="Arial" w:cs="Arial"/>
              </w:rPr>
            </w:pPr>
            <w:r>
              <w:rPr>
                <w:rFonts w:ascii="Arial" w:hAnsi="Arial" w:cs="Arial"/>
              </w:rPr>
              <w:t>How are records maintained and stored and for how long?</w:t>
            </w:r>
          </w:p>
        </w:tc>
      </w:tr>
      <w:tr w:rsidR="00F56995" w14:paraId="56593DF2" w14:textId="77777777" w:rsidTr="008B4EEC">
        <w:tc>
          <w:tcPr>
            <w:tcW w:w="959" w:type="dxa"/>
            <w:shd w:val="clear" w:color="auto" w:fill="FFFFFF" w:themeFill="background1"/>
          </w:tcPr>
          <w:p w14:paraId="50BCCBD0" w14:textId="77777777" w:rsidR="00F56995" w:rsidRDefault="00F56995" w:rsidP="008B4EEC">
            <w:pPr>
              <w:spacing w:after="120" w:line="360" w:lineRule="auto"/>
              <w:jc w:val="center"/>
              <w:rPr>
                <w:rFonts w:ascii="Arial" w:hAnsi="Arial" w:cs="Arial"/>
              </w:rPr>
            </w:pPr>
            <w:r>
              <w:rPr>
                <w:rFonts w:ascii="Arial" w:hAnsi="Arial" w:cs="Arial"/>
              </w:rPr>
              <w:t>4</w:t>
            </w:r>
          </w:p>
        </w:tc>
        <w:tc>
          <w:tcPr>
            <w:tcW w:w="1843" w:type="dxa"/>
            <w:shd w:val="clear" w:color="auto" w:fill="FFFFFF" w:themeFill="background1"/>
          </w:tcPr>
          <w:p w14:paraId="75E3CC87" w14:textId="77777777" w:rsidR="00F56995" w:rsidRDefault="00F56995" w:rsidP="008B4EEC">
            <w:pPr>
              <w:spacing w:after="120" w:line="360" w:lineRule="auto"/>
              <w:jc w:val="center"/>
              <w:rPr>
                <w:rFonts w:ascii="Arial" w:hAnsi="Arial" w:cs="Arial"/>
              </w:rPr>
            </w:pPr>
            <w:r>
              <w:rPr>
                <w:rFonts w:ascii="Arial" w:hAnsi="Arial" w:cs="Arial"/>
              </w:rPr>
              <w:t>E-learning</w:t>
            </w:r>
          </w:p>
        </w:tc>
        <w:tc>
          <w:tcPr>
            <w:tcW w:w="6440" w:type="dxa"/>
            <w:shd w:val="clear" w:color="auto" w:fill="FFFFFF" w:themeFill="background1"/>
          </w:tcPr>
          <w:p w14:paraId="3F2A5705" w14:textId="77777777" w:rsidR="00F56995" w:rsidRPr="00CA77E4" w:rsidRDefault="00F56995" w:rsidP="008B4EEC">
            <w:pPr>
              <w:spacing w:after="120" w:line="360" w:lineRule="auto"/>
              <w:rPr>
                <w:rFonts w:ascii="Arial" w:hAnsi="Arial" w:cs="Arial"/>
              </w:rPr>
            </w:pPr>
            <w:r>
              <w:rPr>
                <w:rFonts w:ascii="Arial" w:hAnsi="Arial" w:cs="Arial"/>
              </w:rPr>
              <w:t>Information governance certificate including a reflective piece</w:t>
            </w:r>
            <w:r w:rsidR="00FA6CB3">
              <w:rPr>
                <w:rFonts w:ascii="Arial" w:hAnsi="Arial" w:cs="Arial"/>
              </w:rPr>
              <w:t xml:space="preserve"> and certificate.</w:t>
            </w:r>
          </w:p>
        </w:tc>
      </w:tr>
      <w:tr w:rsidR="00FA6CB3" w14:paraId="54557CEF" w14:textId="77777777" w:rsidTr="008B4EEC">
        <w:tc>
          <w:tcPr>
            <w:tcW w:w="959" w:type="dxa"/>
            <w:shd w:val="clear" w:color="auto" w:fill="FFFFFF" w:themeFill="background1"/>
          </w:tcPr>
          <w:p w14:paraId="38AA52AB" w14:textId="77777777" w:rsidR="00FA6CB3" w:rsidRDefault="00FA6CB3" w:rsidP="008B4EEC">
            <w:pPr>
              <w:spacing w:after="120" w:line="360" w:lineRule="auto"/>
              <w:jc w:val="center"/>
              <w:rPr>
                <w:rFonts w:ascii="Arial" w:hAnsi="Arial" w:cs="Arial"/>
              </w:rPr>
            </w:pPr>
            <w:r>
              <w:rPr>
                <w:rFonts w:ascii="Arial" w:hAnsi="Arial" w:cs="Arial"/>
              </w:rPr>
              <w:t>5</w:t>
            </w:r>
          </w:p>
        </w:tc>
        <w:tc>
          <w:tcPr>
            <w:tcW w:w="1843" w:type="dxa"/>
            <w:shd w:val="clear" w:color="auto" w:fill="FFFFFF" w:themeFill="background1"/>
          </w:tcPr>
          <w:p w14:paraId="79323738" w14:textId="77777777" w:rsidR="00FA6CB3" w:rsidRPr="004440E1" w:rsidRDefault="00FA6CB3" w:rsidP="008B4EEC">
            <w:pPr>
              <w:spacing w:after="120" w:line="360" w:lineRule="auto"/>
              <w:jc w:val="center"/>
              <w:rPr>
                <w:rFonts w:ascii="Arial" w:hAnsi="Arial" w:cs="Arial"/>
              </w:rPr>
            </w:pPr>
            <w:r w:rsidRPr="004440E1">
              <w:rPr>
                <w:rFonts w:ascii="Arial" w:hAnsi="Arial" w:cs="Arial"/>
              </w:rPr>
              <w:t>Laboratory based evidence</w:t>
            </w:r>
          </w:p>
        </w:tc>
        <w:tc>
          <w:tcPr>
            <w:tcW w:w="6440" w:type="dxa"/>
            <w:shd w:val="clear" w:color="auto" w:fill="FFFFFF" w:themeFill="background1"/>
          </w:tcPr>
          <w:p w14:paraId="6240359C" w14:textId="1D0CB7BD" w:rsidR="00FA6CB3" w:rsidRPr="004440E1" w:rsidRDefault="00600578" w:rsidP="00600578">
            <w:pPr>
              <w:spacing w:after="120" w:line="360" w:lineRule="auto"/>
              <w:rPr>
                <w:rFonts w:ascii="Arial" w:hAnsi="Arial" w:cs="Arial"/>
              </w:rPr>
            </w:pPr>
            <w:r w:rsidRPr="004440E1">
              <w:rPr>
                <w:rFonts w:ascii="Arial" w:hAnsi="Arial" w:cs="Arial"/>
              </w:rPr>
              <w:t xml:space="preserve">Explain the different record keeping systems in your laboratory, including how these systems ensure continuity, </w:t>
            </w:r>
            <w:proofErr w:type="gramStart"/>
            <w:r w:rsidRPr="004440E1">
              <w:rPr>
                <w:rFonts w:ascii="Arial" w:hAnsi="Arial" w:cs="Arial"/>
              </w:rPr>
              <w:t>confidentiality</w:t>
            </w:r>
            <w:proofErr w:type="gramEnd"/>
            <w:r w:rsidRPr="004440E1">
              <w:rPr>
                <w:rFonts w:ascii="Arial" w:hAnsi="Arial" w:cs="Arial"/>
              </w:rPr>
              <w:t xml:space="preserve"> and appropriate access to the records (ensuring compliance with data protection legislation).</w:t>
            </w:r>
          </w:p>
        </w:tc>
      </w:tr>
      <w:tr w:rsidR="00631967" w14:paraId="569FD5A8" w14:textId="77777777" w:rsidTr="00D723D7">
        <w:tc>
          <w:tcPr>
            <w:tcW w:w="959" w:type="dxa"/>
            <w:tcBorders>
              <w:bottom w:val="single" w:sz="4" w:space="0" w:color="auto"/>
            </w:tcBorders>
            <w:shd w:val="clear" w:color="auto" w:fill="FFFFFF" w:themeFill="background1"/>
          </w:tcPr>
          <w:p w14:paraId="6EA6BFCD" w14:textId="77777777" w:rsidR="00631967" w:rsidRDefault="00631967" w:rsidP="008B4EEC">
            <w:pPr>
              <w:spacing w:after="120" w:line="360" w:lineRule="auto"/>
              <w:jc w:val="center"/>
              <w:rPr>
                <w:rFonts w:ascii="Arial" w:hAnsi="Arial" w:cs="Arial"/>
              </w:rPr>
            </w:pPr>
            <w:r>
              <w:rPr>
                <w:rFonts w:ascii="Arial" w:hAnsi="Arial" w:cs="Arial"/>
              </w:rPr>
              <w:t>6</w:t>
            </w:r>
          </w:p>
        </w:tc>
        <w:tc>
          <w:tcPr>
            <w:tcW w:w="1843" w:type="dxa"/>
            <w:tcBorders>
              <w:bottom w:val="single" w:sz="4" w:space="0" w:color="auto"/>
            </w:tcBorders>
            <w:shd w:val="clear" w:color="auto" w:fill="FFFFFF" w:themeFill="background1"/>
          </w:tcPr>
          <w:p w14:paraId="0E1919A8" w14:textId="77777777" w:rsidR="00631967" w:rsidRDefault="00631967" w:rsidP="008B4EEC">
            <w:pPr>
              <w:spacing w:after="120" w:line="360" w:lineRule="auto"/>
              <w:jc w:val="center"/>
              <w:rPr>
                <w:rFonts w:ascii="Arial" w:hAnsi="Arial" w:cs="Arial"/>
              </w:rPr>
            </w:pPr>
            <w:r w:rsidRPr="00FA149F">
              <w:rPr>
                <w:rFonts w:ascii="Arial" w:hAnsi="Arial" w:cs="Arial"/>
                <w:color w:val="FF0000"/>
              </w:rPr>
              <w:t>Documentation – laboratory based.</w:t>
            </w:r>
          </w:p>
        </w:tc>
        <w:tc>
          <w:tcPr>
            <w:tcW w:w="6440" w:type="dxa"/>
            <w:tcBorders>
              <w:bottom w:val="single" w:sz="4" w:space="0" w:color="auto"/>
            </w:tcBorders>
            <w:shd w:val="clear" w:color="auto" w:fill="FFFFFF" w:themeFill="background1"/>
          </w:tcPr>
          <w:p w14:paraId="73F9F102" w14:textId="3304D74A" w:rsidR="00631967" w:rsidRDefault="00FA149F" w:rsidP="00631967">
            <w:pPr>
              <w:spacing w:after="120" w:line="360" w:lineRule="auto"/>
              <w:rPr>
                <w:rFonts w:ascii="Arial" w:hAnsi="Arial" w:cs="Arial"/>
              </w:rPr>
            </w:pPr>
            <w:r w:rsidRPr="00613E87">
              <w:rPr>
                <w:rFonts w:ascii="Arial" w:hAnsi="Arial" w:cs="Arial"/>
              </w:rPr>
              <w:t>Review a specific sample pathway</w:t>
            </w:r>
            <w:r w:rsidR="00282509">
              <w:rPr>
                <w:rFonts w:ascii="Arial" w:hAnsi="Arial" w:cs="Arial"/>
              </w:rPr>
              <w:t xml:space="preserve"> (e.g. use a flow chart)</w:t>
            </w:r>
            <w:r w:rsidRPr="00613E87">
              <w:rPr>
                <w:rFonts w:ascii="Arial" w:hAnsi="Arial" w:cs="Arial"/>
              </w:rPr>
              <w:t>, from receipt to result, explaining the importance of consent and confidentiality.</w:t>
            </w:r>
          </w:p>
        </w:tc>
      </w:tr>
      <w:tr w:rsidR="00D723D7" w14:paraId="0E258AB8" w14:textId="77777777" w:rsidTr="00D723D7">
        <w:tc>
          <w:tcPr>
            <w:tcW w:w="9242" w:type="dxa"/>
            <w:gridSpan w:val="3"/>
            <w:shd w:val="clear" w:color="auto" w:fill="E5B8B7" w:themeFill="accent2" w:themeFillTint="66"/>
          </w:tcPr>
          <w:p w14:paraId="4CD478A7" w14:textId="77777777" w:rsidR="00D723D7" w:rsidRPr="00042684" w:rsidRDefault="00D723D7" w:rsidP="008B4EEC">
            <w:pPr>
              <w:spacing w:after="120" w:line="360" w:lineRule="auto"/>
              <w:rPr>
                <w:rFonts w:ascii="Arial" w:hAnsi="Arial" w:cs="Arial"/>
                <w:b/>
              </w:rPr>
            </w:pPr>
            <w:r>
              <w:rPr>
                <w:rFonts w:ascii="Arial" w:hAnsi="Arial" w:cs="Arial"/>
                <w:b/>
              </w:rPr>
              <w:lastRenderedPageBreak/>
              <w:t>Section 1 Module 5 – Professional Relationships</w:t>
            </w:r>
          </w:p>
        </w:tc>
      </w:tr>
      <w:tr w:rsidR="00D723D7" w14:paraId="6FA44769" w14:textId="77777777" w:rsidTr="00D723D7">
        <w:tc>
          <w:tcPr>
            <w:tcW w:w="2802" w:type="dxa"/>
            <w:gridSpan w:val="2"/>
            <w:shd w:val="clear" w:color="auto" w:fill="E5B8B7" w:themeFill="accent2" w:themeFillTint="66"/>
          </w:tcPr>
          <w:p w14:paraId="51476579" w14:textId="77777777" w:rsidR="00D723D7" w:rsidRPr="00042684" w:rsidRDefault="00D723D7" w:rsidP="008B4EEC">
            <w:pPr>
              <w:spacing w:after="120" w:line="360" w:lineRule="auto"/>
              <w:jc w:val="center"/>
              <w:rPr>
                <w:rFonts w:ascii="Arial" w:hAnsi="Arial" w:cs="Arial"/>
                <w:b/>
              </w:rPr>
            </w:pPr>
            <w:r>
              <w:rPr>
                <w:rFonts w:ascii="Arial" w:hAnsi="Arial" w:cs="Arial"/>
                <w:b/>
              </w:rPr>
              <w:t>Evidence Type</w:t>
            </w:r>
          </w:p>
        </w:tc>
        <w:tc>
          <w:tcPr>
            <w:tcW w:w="6440" w:type="dxa"/>
            <w:shd w:val="clear" w:color="auto" w:fill="E5B8B7" w:themeFill="accent2" w:themeFillTint="66"/>
          </w:tcPr>
          <w:p w14:paraId="3B0CA860" w14:textId="77777777" w:rsidR="00D723D7" w:rsidRPr="00676E3F" w:rsidRDefault="00D723D7" w:rsidP="008B4EEC">
            <w:pPr>
              <w:spacing w:after="120" w:line="360" w:lineRule="auto"/>
              <w:rPr>
                <w:rFonts w:ascii="Arial" w:hAnsi="Arial" w:cs="Arial"/>
                <w:b/>
              </w:rPr>
            </w:pPr>
            <w:r w:rsidRPr="00676E3F">
              <w:rPr>
                <w:rFonts w:ascii="Arial" w:hAnsi="Arial" w:cs="Arial"/>
                <w:b/>
              </w:rPr>
              <w:t>Example</w:t>
            </w:r>
          </w:p>
        </w:tc>
      </w:tr>
      <w:tr w:rsidR="00F56995" w14:paraId="3B41FF76" w14:textId="77777777" w:rsidTr="008B4EEC">
        <w:tc>
          <w:tcPr>
            <w:tcW w:w="959" w:type="dxa"/>
          </w:tcPr>
          <w:p w14:paraId="0C546D80" w14:textId="77777777" w:rsidR="00F56995" w:rsidRDefault="00F56995" w:rsidP="008B4EEC">
            <w:pPr>
              <w:spacing w:after="120" w:line="360" w:lineRule="auto"/>
              <w:jc w:val="center"/>
              <w:rPr>
                <w:rFonts w:ascii="Arial" w:hAnsi="Arial" w:cs="Arial"/>
              </w:rPr>
            </w:pPr>
            <w:r>
              <w:rPr>
                <w:rFonts w:ascii="Arial" w:hAnsi="Arial" w:cs="Arial"/>
              </w:rPr>
              <w:t>1</w:t>
            </w:r>
          </w:p>
        </w:tc>
        <w:tc>
          <w:tcPr>
            <w:tcW w:w="1843" w:type="dxa"/>
          </w:tcPr>
          <w:p w14:paraId="667499DE" w14:textId="77777777" w:rsidR="00FA149F" w:rsidRPr="00AE7CC9" w:rsidRDefault="00FA149F" w:rsidP="00FA149F">
            <w:pPr>
              <w:spacing w:after="120" w:line="360" w:lineRule="auto"/>
              <w:jc w:val="center"/>
              <w:rPr>
                <w:rFonts w:ascii="Arial" w:hAnsi="Arial" w:cs="Arial"/>
                <w:color w:val="FF0000"/>
              </w:rPr>
            </w:pPr>
            <w:r w:rsidRPr="00AE7CC9">
              <w:rPr>
                <w:rFonts w:ascii="Arial" w:hAnsi="Arial" w:cs="Arial"/>
                <w:color w:val="FF0000"/>
              </w:rPr>
              <w:t xml:space="preserve">Reflection </w:t>
            </w:r>
          </w:p>
          <w:p w14:paraId="07A79238" w14:textId="223FBBE2" w:rsidR="00F56995" w:rsidRPr="008F26D6" w:rsidRDefault="00FA149F" w:rsidP="00FA149F">
            <w:pPr>
              <w:spacing w:after="120" w:line="360" w:lineRule="auto"/>
              <w:jc w:val="center"/>
              <w:rPr>
                <w:rFonts w:ascii="Arial" w:hAnsi="Arial" w:cs="Arial"/>
                <w:b/>
              </w:rPr>
            </w:pPr>
            <w:r w:rsidRPr="00AE7CC9">
              <w:rPr>
                <w:rFonts w:ascii="Arial" w:hAnsi="Arial" w:cs="Arial"/>
                <w:bCs/>
                <w:color w:val="FF0000"/>
              </w:rPr>
              <w:t xml:space="preserve">(mandatory evidence for </w:t>
            </w:r>
            <w:r>
              <w:rPr>
                <w:rFonts w:ascii="Arial" w:hAnsi="Arial" w:cs="Arial"/>
                <w:bCs/>
                <w:color w:val="FF0000"/>
              </w:rPr>
              <w:t xml:space="preserve">both </w:t>
            </w:r>
            <w:r w:rsidRPr="00AE7CC9">
              <w:rPr>
                <w:rFonts w:ascii="Arial" w:hAnsi="Arial" w:cs="Arial"/>
                <w:bCs/>
                <w:color w:val="FF0000"/>
              </w:rPr>
              <w:t>v4 +</w:t>
            </w:r>
            <w:r>
              <w:rPr>
                <w:rFonts w:ascii="Arial" w:hAnsi="Arial" w:cs="Arial"/>
                <w:bCs/>
                <w:color w:val="FF0000"/>
              </w:rPr>
              <w:t xml:space="preserve"> </w:t>
            </w:r>
            <w:r w:rsidRPr="00AE7CC9">
              <w:rPr>
                <w:rFonts w:ascii="Arial" w:hAnsi="Arial" w:cs="Arial"/>
                <w:bCs/>
                <w:color w:val="FF0000"/>
              </w:rPr>
              <w:t>v5)</w:t>
            </w:r>
          </w:p>
        </w:tc>
        <w:tc>
          <w:tcPr>
            <w:tcW w:w="6440" w:type="dxa"/>
          </w:tcPr>
          <w:p w14:paraId="42A1262A" w14:textId="77777777" w:rsidR="00F56995" w:rsidRPr="00771822" w:rsidRDefault="00F56995" w:rsidP="008B4EEC">
            <w:pPr>
              <w:spacing w:after="120" w:line="360" w:lineRule="auto"/>
              <w:rPr>
                <w:rFonts w:ascii="Arial" w:hAnsi="Arial" w:cs="Arial"/>
              </w:rPr>
            </w:pPr>
            <w:r>
              <w:rPr>
                <w:rFonts w:ascii="Arial" w:hAnsi="Arial" w:cs="Arial"/>
              </w:rPr>
              <w:t>How the engagement with service users has contributed positively to your professional development.</w:t>
            </w:r>
          </w:p>
        </w:tc>
      </w:tr>
      <w:tr w:rsidR="00F56995" w14:paraId="4267325D" w14:textId="77777777" w:rsidTr="008B4EEC">
        <w:tc>
          <w:tcPr>
            <w:tcW w:w="959" w:type="dxa"/>
          </w:tcPr>
          <w:p w14:paraId="6DF2226A" w14:textId="77777777" w:rsidR="00F56995" w:rsidRDefault="00F56995" w:rsidP="008B4EEC">
            <w:pPr>
              <w:spacing w:after="120" w:line="360" w:lineRule="auto"/>
              <w:jc w:val="center"/>
              <w:rPr>
                <w:rFonts w:ascii="Arial" w:hAnsi="Arial" w:cs="Arial"/>
              </w:rPr>
            </w:pPr>
            <w:r>
              <w:rPr>
                <w:rFonts w:ascii="Arial" w:hAnsi="Arial" w:cs="Arial"/>
              </w:rPr>
              <w:t>2</w:t>
            </w:r>
          </w:p>
        </w:tc>
        <w:tc>
          <w:tcPr>
            <w:tcW w:w="1843" w:type="dxa"/>
          </w:tcPr>
          <w:p w14:paraId="7D1F2075" w14:textId="77777777" w:rsidR="00F56995" w:rsidRPr="00CA77E4" w:rsidRDefault="00F56995" w:rsidP="008B4EEC">
            <w:pPr>
              <w:spacing w:after="120" w:line="360" w:lineRule="auto"/>
              <w:jc w:val="center"/>
              <w:rPr>
                <w:rFonts w:ascii="Arial" w:hAnsi="Arial" w:cs="Arial"/>
              </w:rPr>
            </w:pPr>
            <w:r>
              <w:rPr>
                <w:rFonts w:ascii="Arial" w:hAnsi="Arial" w:cs="Arial"/>
              </w:rPr>
              <w:t>Short questions</w:t>
            </w:r>
          </w:p>
        </w:tc>
        <w:tc>
          <w:tcPr>
            <w:tcW w:w="6440" w:type="dxa"/>
          </w:tcPr>
          <w:p w14:paraId="2E2D34B2" w14:textId="77777777" w:rsidR="00F56995" w:rsidRPr="008F26D6" w:rsidRDefault="00F56995" w:rsidP="00F56995">
            <w:pPr>
              <w:pStyle w:val="ListParagraph"/>
              <w:numPr>
                <w:ilvl w:val="0"/>
                <w:numId w:val="8"/>
              </w:numPr>
              <w:spacing w:after="120" w:line="360" w:lineRule="auto"/>
              <w:rPr>
                <w:rFonts w:ascii="Arial" w:hAnsi="Arial" w:cs="Arial"/>
              </w:rPr>
            </w:pPr>
            <w:r w:rsidRPr="008F26D6">
              <w:rPr>
                <w:rFonts w:ascii="Arial" w:hAnsi="Arial" w:cs="Arial"/>
              </w:rPr>
              <w:t>List the different areas of the lab you have worked in, and a brief description of the type of work undertaken in each area.</w:t>
            </w:r>
          </w:p>
          <w:p w14:paraId="174B64D0" w14:textId="77777777" w:rsidR="00F56995" w:rsidRPr="008F26D6" w:rsidRDefault="00F56995" w:rsidP="00F56995">
            <w:pPr>
              <w:pStyle w:val="ListParagraph"/>
              <w:numPr>
                <w:ilvl w:val="0"/>
                <w:numId w:val="8"/>
              </w:numPr>
              <w:spacing w:after="120" w:line="360" w:lineRule="auto"/>
              <w:rPr>
                <w:rFonts w:ascii="Arial" w:hAnsi="Arial" w:cs="Arial"/>
              </w:rPr>
            </w:pPr>
            <w:r w:rsidRPr="008F26D6">
              <w:rPr>
                <w:rFonts w:ascii="Arial" w:hAnsi="Arial" w:cs="Arial"/>
              </w:rPr>
              <w:t>Which staff groups, other than biomedical scientists, have you encountered and what roles do they have in relation to biomedical scientists.</w:t>
            </w:r>
          </w:p>
        </w:tc>
      </w:tr>
      <w:tr w:rsidR="00F56995" w14:paraId="76B66D8A" w14:textId="77777777" w:rsidTr="008B4EEC">
        <w:tc>
          <w:tcPr>
            <w:tcW w:w="959" w:type="dxa"/>
          </w:tcPr>
          <w:p w14:paraId="0C03F979" w14:textId="77777777" w:rsidR="00F56995" w:rsidRDefault="00F56995" w:rsidP="008B4EEC">
            <w:pPr>
              <w:spacing w:after="120" w:line="360" w:lineRule="auto"/>
              <w:jc w:val="center"/>
              <w:rPr>
                <w:rFonts w:ascii="Arial" w:hAnsi="Arial" w:cs="Arial"/>
              </w:rPr>
            </w:pPr>
            <w:r>
              <w:rPr>
                <w:rFonts w:ascii="Arial" w:hAnsi="Arial" w:cs="Arial"/>
              </w:rPr>
              <w:t>3</w:t>
            </w:r>
          </w:p>
        </w:tc>
        <w:tc>
          <w:tcPr>
            <w:tcW w:w="1843" w:type="dxa"/>
          </w:tcPr>
          <w:p w14:paraId="0F8648B6" w14:textId="77777777" w:rsidR="00F56995" w:rsidRDefault="00631967" w:rsidP="008B4EEC">
            <w:pPr>
              <w:spacing w:after="120" w:line="360" w:lineRule="auto"/>
              <w:jc w:val="center"/>
              <w:rPr>
                <w:rFonts w:ascii="Arial" w:hAnsi="Arial" w:cs="Arial"/>
              </w:rPr>
            </w:pPr>
            <w:r>
              <w:rPr>
                <w:rFonts w:ascii="Arial" w:hAnsi="Arial" w:cs="Arial"/>
              </w:rPr>
              <w:t xml:space="preserve">Personal </w:t>
            </w:r>
            <w:r w:rsidR="00F56995">
              <w:rPr>
                <w:rFonts w:ascii="Arial" w:hAnsi="Arial" w:cs="Arial"/>
              </w:rPr>
              <w:t xml:space="preserve"> statement</w:t>
            </w:r>
          </w:p>
        </w:tc>
        <w:tc>
          <w:tcPr>
            <w:tcW w:w="6440" w:type="dxa"/>
          </w:tcPr>
          <w:p w14:paraId="2DA038F9" w14:textId="77777777" w:rsidR="00F56995" w:rsidRDefault="00F56995" w:rsidP="008B4EEC">
            <w:pPr>
              <w:spacing w:after="120" w:line="360" w:lineRule="auto"/>
              <w:rPr>
                <w:rFonts w:ascii="Arial" w:hAnsi="Arial" w:cs="Arial"/>
              </w:rPr>
            </w:pPr>
            <w:r>
              <w:rPr>
                <w:rFonts w:ascii="Arial" w:hAnsi="Arial" w:cs="Arial"/>
              </w:rPr>
              <w:t>Demonstrating you have good interpersonal skills</w:t>
            </w:r>
            <w:r w:rsidR="00631967">
              <w:rPr>
                <w:rFonts w:ascii="Arial" w:hAnsi="Arial" w:cs="Arial"/>
              </w:rPr>
              <w:t xml:space="preserve"> e.g. include a time you reported an error or incident to a third party.</w:t>
            </w:r>
          </w:p>
        </w:tc>
      </w:tr>
      <w:tr w:rsidR="00F56995" w14:paraId="4B7EA36C" w14:textId="77777777" w:rsidTr="008B4EEC">
        <w:tc>
          <w:tcPr>
            <w:tcW w:w="959" w:type="dxa"/>
          </w:tcPr>
          <w:p w14:paraId="4F95331B" w14:textId="77777777" w:rsidR="00F56995" w:rsidRDefault="00F56995" w:rsidP="008B4EEC">
            <w:pPr>
              <w:spacing w:after="120" w:line="360" w:lineRule="auto"/>
              <w:jc w:val="center"/>
              <w:rPr>
                <w:rFonts w:ascii="Arial" w:hAnsi="Arial" w:cs="Arial"/>
              </w:rPr>
            </w:pPr>
            <w:r>
              <w:rPr>
                <w:rFonts w:ascii="Arial" w:hAnsi="Arial" w:cs="Arial"/>
              </w:rPr>
              <w:t>4</w:t>
            </w:r>
          </w:p>
        </w:tc>
        <w:tc>
          <w:tcPr>
            <w:tcW w:w="1843" w:type="dxa"/>
          </w:tcPr>
          <w:p w14:paraId="29D662E9" w14:textId="77777777" w:rsidR="00F56995" w:rsidRDefault="00F56995" w:rsidP="008B4EEC">
            <w:pPr>
              <w:spacing w:after="120" w:line="360" w:lineRule="auto"/>
              <w:jc w:val="center"/>
              <w:rPr>
                <w:rFonts w:ascii="Arial" w:hAnsi="Arial" w:cs="Arial"/>
              </w:rPr>
            </w:pPr>
            <w:r>
              <w:rPr>
                <w:rFonts w:ascii="Arial" w:hAnsi="Arial" w:cs="Arial"/>
              </w:rPr>
              <w:t>Laboratory based evidence</w:t>
            </w:r>
          </w:p>
        </w:tc>
        <w:tc>
          <w:tcPr>
            <w:tcW w:w="6440" w:type="dxa"/>
          </w:tcPr>
          <w:p w14:paraId="209D3ECB" w14:textId="77777777" w:rsidR="00F56995" w:rsidRDefault="00F56995" w:rsidP="008B4EEC">
            <w:pPr>
              <w:spacing w:after="120" w:line="360" w:lineRule="auto"/>
              <w:rPr>
                <w:rFonts w:ascii="Arial" w:hAnsi="Arial" w:cs="Arial"/>
              </w:rPr>
            </w:pPr>
            <w:r>
              <w:rPr>
                <w:rFonts w:ascii="Arial" w:hAnsi="Arial" w:cs="Arial"/>
              </w:rPr>
              <w:t>Complete a user feedback questionnaire</w:t>
            </w:r>
          </w:p>
        </w:tc>
      </w:tr>
      <w:tr w:rsidR="00631967" w14:paraId="33BEF061" w14:textId="77777777" w:rsidTr="008B4EEC">
        <w:tc>
          <w:tcPr>
            <w:tcW w:w="959" w:type="dxa"/>
          </w:tcPr>
          <w:p w14:paraId="5450507B" w14:textId="77777777" w:rsidR="00631967" w:rsidRDefault="00631967" w:rsidP="008B4EEC">
            <w:pPr>
              <w:spacing w:after="120" w:line="360" w:lineRule="auto"/>
              <w:jc w:val="center"/>
              <w:rPr>
                <w:rFonts w:ascii="Arial" w:hAnsi="Arial" w:cs="Arial"/>
              </w:rPr>
            </w:pPr>
            <w:r>
              <w:rPr>
                <w:rFonts w:ascii="Arial" w:hAnsi="Arial" w:cs="Arial"/>
              </w:rPr>
              <w:t>5</w:t>
            </w:r>
          </w:p>
        </w:tc>
        <w:tc>
          <w:tcPr>
            <w:tcW w:w="1843" w:type="dxa"/>
          </w:tcPr>
          <w:p w14:paraId="282C6E41" w14:textId="77777777" w:rsidR="00631967" w:rsidRDefault="00631967" w:rsidP="008B4EEC">
            <w:pPr>
              <w:spacing w:after="120" w:line="360" w:lineRule="auto"/>
              <w:jc w:val="center"/>
              <w:rPr>
                <w:rFonts w:ascii="Arial" w:hAnsi="Arial" w:cs="Arial"/>
              </w:rPr>
            </w:pPr>
            <w:r>
              <w:rPr>
                <w:rFonts w:ascii="Arial" w:hAnsi="Arial" w:cs="Arial"/>
              </w:rPr>
              <w:t>Research evidence</w:t>
            </w:r>
          </w:p>
        </w:tc>
        <w:tc>
          <w:tcPr>
            <w:tcW w:w="6440" w:type="dxa"/>
          </w:tcPr>
          <w:p w14:paraId="4B8E78D9" w14:textId="77777777" w:rsidR="00631967" w:rsidRDefault="00631967" w:rsidP="008B4EEC">
            <w:pPr>
              <w:spacing w:after="120" w:line="360" w:lineRule="auto"/>
              <w:rPr>
                <w:rFonts w:ascii="Arial" w:hAnsi="Arial" w:cs="Arial"/>
              </w:rPr>
            </w:pPr>
            <w:r>
              <w:rPr>
                <w:rFonts w:ascii="Arial" w:hAnsi="Arial" w:cs="Arial"/>
              </w:rPr>
              <w:t>E.g. Go to the department of health website and provide a screenshot / document of the latest health care system setup- describe some of the elements on this sheet. Where do you fit in on this?</w:t>
            </w:r>
          </w:p>
        </w:tc>
      </w:tr>
      <w:tr w:rsidR="00600578" w14:paraId="0A9F98AF" w14:textId="77777777" w:rsidTr="008B4EEC">
        <w:tc>
          <w:tcPr>
            <w:tcW w:w="959" w:type="dxa"/>
          </w:tcPr>
          <w:p w14:paraId="28613E8F" w14:textId="27B12248" w:rsidR="00600578" w:rsidRPr="004440E1" w:rsidRDefault="00600578" w:rsidP="008B4EEC">
            <w:pPr>
              <w:spacing w:after="120" w:line="360" w:lineRule="auto"/>
              <w:jc w:val="center"/>
              <w:rPr>
                <w:rFonts w:ascii="Arial" w:hAnsi="Arial" w:cs="Arial"/>
              </w:rPr>
            </w:pPr>
            <w:r w:rsidRPr="004440E1">
              <w:rPr>
                <w:rFonts w:ascii="Arial" w:hAnsi="Arial" w:cs="Arial"/>
              </w:rPr>
              <w:t>6</w:t>
            </w:r>
          </w:p>
        </w:tc>
        <w:tc>
          <w:tcPr>
            <w:tcW w:w="1843" w:type="dxa"/>
          </w:tcPr>
          <w:p w14:paraId="35A9B0DE" w14:textId="1028485F" w:rsidR="00600578" w:rsidRPr="004440E1" w:rsidRDefault="00600578" w:rsidP="008B4EEC">
            <w:pPr>
              <w:spacing w:after="120" w:line="360" w:lineRule="auto"/>
              <w:jc w:val="center"/>
              <w:rPr>
                <w:rFonts w:ascii="Arial" w:hAnsi="Arial" w:cs="Arial"/>
              </w:rPr>
            </w:pPr>
            <w:r w:rsidRPr="004440E1">
              <w:rPr>
                <w:rFonts w:ascii="Arial" w:hAnsi="Arial" w:cs="Arial"/>
              </w:rPr>
              <w:t xml:space="preserve">Reflective or personal statement </w:t>
            </w:r>
          </w:p>
        </w:tc>
        <w:tc>
          <w:tcPr>
            <w:tcW w:w="6440" w:type="dxa"/>
          </w:tcPr>
          <w:p w14:paraId="49F301F9" w14:textId="746D265F" w:rsidR="00600578" w:rsidRPr="004440E1" w:rsidRDefault="00600578" w:rsidP="00600578">
            <w:pPr>
              <w:spacing w:after="120" w:line="360" w:lineRule="auto"/>
              <w:rPr>
                <w:rFonts w:ascii="Arial" w:hAnsi="Arial" w:cs="Arial"/>
              </w:rPr>
            </w:pPr>
            <w:r w:rsidRPr="004440E1">
              <w:rPr>
                <w:rFonts w:ascii="Arial" w:hAnsi="Arial" w:cs="Arial"/>
              </w:rPr>
              <w:t>List the areas of the laboratory where you have worked, giving a brief description of the different professional relationships you have formed, including the role(s) these staff (other than biomedical scientists) have in service delivery.</w:t>
            </w:r>
          </w:p>
        </w:tc>
      </w:tr>
    </w:tbl>
    <w:p w14:paraId="3F188105" w14:textId="77777777" w:rsidR="00A6318E" w:rsidRDefault="00A6318E" w:rsidP="00A6318E"/>
    <w:p w14:paraId="053FAC94" w14:textId="77777777" w:rsidR="004440E1" w:rsidRDefault="004440E1" w:rsidP="00A6318E"/>
    <w:p w14:paraId="16AF4164" w14:textId="77777777" w:rsidR="004440E1" w:rsidRDefault="004440E1" w:rsidP="00A6318E"/>
    <w:p w14:paraId="4421319C" w14:textId="77777777" w:rsidR="004440E1" w:rsidRDefault="004440E1" w:rsidP="00A6318E"/>
    <w:p w14:paraId="6416D5CC" w14:textId="77777777" w:rsidR="004440E1" w:rsidRDefault="004440E1" w:rsidP="00A6318E"/>
    <w:p w14:paraId="2A1A771B" w14:textId="77777777" w:rsidR="00A6318E" w:rsidRDefault="00A6318E" w:rsidP="00A6318E"/>
    <w:tbl>
      <w:tblPr>
        <w:tblStyle w:val="TableGrid"/>
        <w:tblpPr w:leftFromText="180" w:rightFromText="180" w:vertAnchor="text" w:horzAnchor="margin" w:tblpY="21"/>
        <w:tblW w:w="9322" w:type="dxa"/>
        <w:tblLayout w:type="fixed"/>
        <w:tblLook w:val="04A0" w:firstRow="1" w:lastRow="0" w:firstColumn="1" w:lastColumn="0" w:noHBand="0" w:noVBand="1"/>
      </w:tblPr>
      <w:tblGrid>
        <w:gridCol w:w="959"/>
        <w:gridCol w:w="1843"/>
        <w:gridCol w:w="6520"/>
      </w:tblGrid>
      <w:tr w:rsidR="00631967" w14:paraId="53343A20" w14:textId="77777777" w:rsidTr="00D723D7">
        <w:tc>
          <w:tcPr>
            <w:tcW w:w="9322" w:type="dxa"/>
            <w:gridSpan w:val="3"/>
            <w:shd w:val="clear" w:color="auto" w:fill="E5B8B7" w:themeFill="accent2" w:themeFillTint="66"/>
          </w:tcPr>
          <w:p w14:paraId="54581BED" w14:textId="77777777" w:rsidR="00631967" w:rsidRPr="00367BDA" w:rsidRDefault="00631967" w:rsidP="008B4EEC">
            <w:pPr>
              <w:spacing w:after="120" w:line="360" w:lineRule="auto"/>
              <w:rPr>
                <w:rFonts w:ascii="Arial" w:hAnsi="Arial" w:cs="Arial"/>
                <w:b/>
              </w:rPr>
            </w:pPr>
            <w:r w:rsidRPr="00367BDA">
              <w:rPr>
                <w:rFonts w:ascii="Arial" w:hAnsi="Arial" w:cs="Arial"/>
                <w:b/>
              </w:rPr>
              <w:lastRenderedPageBreak/>
              <w:t>Section 2 Module 1 – Professional Knowledge</w:t>
            </w:r>
          </w:p>
        </w:tc>
      </w:tr>
      <w:tr w:rsidR="00631967" w14:paraId="4794BFF9" w14:textId="77777777" w:rsidTr="00D723D7">
        <w:tc>
          <w:tcPr>
            <w:tcW w:w="2802" w:type="dxa"/>
            <w:gridSpan w:val="2"/>
            <w:shd w:val="clear" w:color="auto" w:fill="E5B8B7" w:themeFill="accent2" w:themeFillTint="66"/>
          </w:tcPr>
          <w:p w14:paraId="15A6AE1A" w14:textId="77777777" w:rsidR="00631967" w:rsidRPr="00367BDA" w:rsidRDefault="00631967" w:rsidP="008B4EEC">
            <w:pPr>
              <w:spacing w:after="120" w:line="360" w:lineRule="auto"/>
              <w:jc w:val="center"/>
              <w:rPr>
                <w:rFonts w:ascii="Arial" w:hAnsi="Arial" w:cs="Arial"/>
                <w:b/>
              </w:rPr>
            </w:pPr>
            <w:r w:rsidRPr="00367BDA">
              <w:rPr>
                <w:rFonts w:ascii="Arial" w:hAnsi="Arial" w:cs="Arial"/>
                <w:b/>
              </w:rPr>
              <w:t>Evidence Type</w:t>
            </w:r>
          </w:p>
        </w:tc>
        <w:tc>
          <w:tcPr>
            <w:tcW w:w="6520" w:type="dxa"/>
            <w:shd w:val="clear" w:color="auto" w:fill="E5B8B7" w:themeFill="accent2" w:themeFillTint="66"/>
          </w:tcPr>
          <w:p w14:paraId="3671D212" w14:textId="77777777" w:rsidR="00631967" w:rsidRPr="00367BDA" w:rsidRDefault="00631967" w:rsidP="008B4EEC">
            <w:pPr>
              <w:spacing w:after="120" w:line="360" w:lineRule="auto"/>
              <w:rPr>
                <w:rFonts w:ascii="Arial" w:hAnsi="Arial" w:cs="Arial"/>
                <w:b/>
              </w:rPr>
            </w:pPr>
            <w:r w:rsidRPr="00367BDA">
              <w:rPr>
                <w:rFonts w:ascii="Arial" w:hAnsi="Arial" w:cs="Arial"/>
                <w:b/>
              </w:rPr>
              <w:t>Example</w:t>
            </w:r>
          </w:p>
        </w:tc>
      </w:tr>
      <w:tr w:rsidR="00631967" w14:paraId="49DCCFA2" w14:textId="77777777" w:rsidTr="008B4EEC">
        <w:tc>
          <w:tcPr>
            <w:tcW w:w="959" w:type="dxa"/>
          </w:tcPr>
          <w:p w14:paraId="30959F94" w14:textId="77777777" w:rsidR="00631967" w:rsidRDefault="00631967" w:rsidP="008B4EEC">
            <w:pPr>
              <w:spacing w:after="120" w:line="360" w:lineRule="auto"/>
              <w:jc w:val="center"/>
              <w:rPr>
                <w:rFonts w:ascii="Arial" w:hAnsi="Arial" w:cs="Arial"/>
              </w:rPr>
            </w:pPr>
            <w:r>
              <w:rPr>
                <w:rFonts w:ascii="Arial" w:hAnsi="Arial" w:cs="Arial"/>
              </w:rPr>
              <w:t>1</w:t>
            </w:r>
          </w:p>
        </w:tc>
        <w:tc>
          <w:tcPr>
            <w:tcW w:w="1843" w:type="dxa"/>
          </w:tcPr>
          <w:p w14:paraId="7717CEB9" w14:textId="77777777" w:rsidR="00631967" w:rsidRPr="00CA77E4" w:rsidRDefault="00631967" w:rsidP="008B4EEC">
            <w:pPr>
              <w:spacing w:after="120" w:line="360" w:lineRule="auto"/>
              <w:jc w:val="center"/>
              <w:rPr>
                <w:rFonts w:ascii="Arial" w:hAnsi="Arial" w:cs="Arial"/>
              </w:rPr>
            </w:pPr>
            <w:r>
              <w:rPr>
                <w:rFonts w:ascii="Arial" w:hAnsi="Arial" w:cs="Arial"/>
              </w:rPr>
              <w:t>Laboratory based evidence</w:t>
            </w:r>
          </w:p>
        </w:tc>
        <w:tc>
          <w:tcPr>
            <w:tcW w:w="6520" w:type="dxa"/>
          </w:tcPr>
          <w:p w14:paraId="676286DE" w14:textId="77777777" w:rsidR="00631967" w:rsidRPr="00CA77E4" w:rsidRDefault="00631967" w:rsidP="008B4EEC">
            <w:pPr>
              <w:spacing w:after="120" w:line="360" w:lineRule="auto"/>
              <w:rPr>
                <w:rFonts w:ascii="Arial" w:hAnsi="Arial" w:cs="Arial"/>
              </w:rPr>
            </w:pPr>
            <w:r>
              <w:rPr>
                <w:rFonts w:ascii="Arial" w:hAnsi="Arial" w:cs="Arial"/>
              </w:rPr>
              <w:t>Scan in a request form (remove patient identifiers) and give a brief description of each haematology test and their diagnostic purpose.</w:t>
            </w:r>
          </w:p>
        </w:tc>
      </w:tr>
      <w:tr w:rsidR="00631967" w14:paraId="6060E165" w14:textId="77777777" w:rsidTr="008B4EEC">
        <w:tc>
          <w:tcPr>
            <w:tcW w:w="959" w:type="dxa"/>
            <w:shd w:val="clear" w:color="auto" w:fill="FFFFFF" w:themeFill="background1"/>
          </w:tcPr>
          <w:p w14:paraId="371663A7" w14:textId="77777777" w:rsidR="00631967" w:rsidRDefault="00631967" w:rsidP="008B4EEC">
            <w:pPr>
              <w:spacing w:after="120" w:line="360" w:lineRule="auto"/>
              <w:jc w:val="center"/>
              <w:rPr>
                <w:rFonts w:ascii="Arial" w:hAnsi="Arial" w:cs="Arial"/>
              </w:rPr>
            </w:pPr>
            <w:r>
              <w:rPr>
                <w:rFonts w:ascii="Arial" w:hAnsi="Arial" w:cs="Arial"/>
              </w:rPr>
              <w:t>2</w:t>
            </w:r>
          </w:p>
        </w:tc>
        <w:tc>
          <w:tcPr>
            <w:tcW w:w="1843" w:type="dxa"/>
            <w:shd w:val="clear" w:color="auto" w:fill="FFFFFF" w:themeFill="background1"/>
          </w:tcPr>
          <w:p w14:paraId="70F9C36C" w14:textId="77777777" w:rsidR="00631967" w:rsidRPr="00CA77E4" w:rsidRDefault="00631967" w:rsidP="008B4EEC">
            <w:pPr>
              <w:spacing w:after="120" w:line="360" w:lineRule="auto"/>
              <w:jc w:val="center"/>
              <w:rPr>
                <w:rFonts w:ascii="Arial" w:hAnsi="Arial" w:cs="Arial"/>
              </w:rPr>
            </w:pPr>
            <w:r w:rsidRPr="00FA149F">
              <w:rPr>
                <w:rFonts w:ascii="Arial" w:hAnsi="Arial" w:cs="Arial"/>
                <w:color w:val="FF0000"/>
              </w:rPr>
              <w:t>Case study</w:t>
            </w:r>
          </w:p>
        </w:tc>
        <w:tc>
          <w:tcPr>
            <w:tcW w:w="6520" w:type="dxa"/>
            <w:shd w:val="clear" w:color="auto" w:fill="FFFFFF" w:themeFill="background1"/>
          </w:tcPr>
          <w:p w14:paraId="38CB0A8F" w14:textId="77777777" w:rsidR="00631967" w:rsidRPr="00CA77E4" w:rsidRDefault="00631967" w:rsidP="008B4EEC">
            <w:pPr>
              <w:spacing w:after="120" w:line="360" w:lineRule="auto"/>
              <w:rPr>
                <w:rFonts w:ascii="Arial" w:hAnsi="Arial" w:cs="Arial"/>
              </w:rPr>
            </w:pPr>
            <w:r>
              <w:rPr>
                <w:rFonts w:ascii="Arial" w:hAnsi="Arial" w:cs="Arial"/>
              </w:rPr>
              <w:t>Choose a disease or condition for a case study.  Describe the nature of the disease or condition and the tests that are performed to investigate, identify or monitor it.  Give examples of results and comment on their significance.</w:t>
            </w:r>
          </w:p>
        </w:tc>
      </w:tr>
      <w:tr w:rsidR="00631967" w14:paraId="75681927" w14:textId="77777777" w:rsidTr="008B4EEC">
        <w:tc>
          <w:tcPr>
            <w:tcW w:w="959" w:type="dxa"/>
            <w:shd w:val="clear" w:color="auto" w:fill="FFFFFF" w:themeFill="background1"/>
          </w:tcPr>
          <w:p w14:paraId="7FB3CA89" w14:textId="77777777" w:rsidR="00631967" w:rsidRDefault="00631967" w:rsidP="008B4EEC">
            <w:pPr>
              <w:spacing w:after="120" w:line="360" w:lineRule="auto"/>
              <w:jc w:val="center"/>
              <w:rPr>
                <w:rFonts w:ascii="Arial" w:hAnsi="Arial" w:cs="Arial"/>
              </w:rPr>
            </w:pPr>
            <w:r>
              <w:rPr>
                <w:rFonts w:ascii="Arial" w:hAnsi="Arial" w:cs="Arial"/>
              </w:rPr>
              <w:t>3</w:t>
            </w:r>
          </w:p>
        </w:tc>
        <w:tc>
          <w:tcPr>
            <w:tcW w:w="1843" w:type="dxa"/>
            <w:shd w:val="clear" w:color="auto" w:fill="FFFFFF" w:themeFill="background1"/>
          </w:tcPr>
          <w:p w14:paraId="2F6DEAB9" w14:textId="77777777" w:rsidR="00631967" w:rsidRDefault="00631967" w:rsidP="008B4EEC">
            <w:pPr>
              <w:spacing w:after="120" w:line="360" w:lineRule="auto"/>
              <w:jc w:val="center"/>
              <w:rPr>
                <w:rFonts w:ascii="Arial" w:hAnsi="Arial" w:cs="Arial"/>
              </w:rPr>
            </w:pPr>
            <w:r>
              <w:rPr>
                <w:rFonts w:ascii="Arial" w:hAnsi="Arial" w:cs="Arial"/>
              </w:rPr>
              <w:t>Question</w:t>
            </w:r>
          </w:p>
        </w:tc>
        <w:tc>
          <w:tcPr>
            <w:tcW w:w="6520" w:type="dxa"/>
            <w:shd w:val="clear" w:color="auto" w:fill="FFFFFF" w:themeFill="background1"/>
          </w:tcPr>
          <w:p w14:paraId="26D285EA" w14:textId="77777777" w:rsidR="00631967" w:rsidRPr="001241DC" w:rsidRDefault="00631967" w:rsidP="00631967">
            <w:pPr>
              <w:pStyle w:val="ListParagraph"/>
              <w:numPr>
                <w:ilvl w:val="0"/>
                <w:numId w:val="9"/>
              </w:numPr>
              <w:spacing w:after="120" w:line="360" w:lineRule="auto"/>
              <w:rPr>
                <w:rFonts w:ascii="Arial" w:hAnsi="Arial" w:cs="Arial"/>
              </w:rPr>
            </w:pPr>
            <w:r w:rsidRPr="008A35A9">
              <w:rPr>
                <w:rFonts w:ascii="Arial" w:hAnsi="Arial" w:cs="Arial"/>
              </w:rPr>
              <w:t>Describe with reference to legal and professional requirements, how the laboratory in which you have been trained stores and disposes of human samples.</w:t>
            </w:r>
          </w:p>
        </w:tc>
      </w:tr>
      <w:tr w:rsidR="00631967" w14:paraId="1B82600E" w14:textId="77777777" w:rsidTr="008B4EEC">
        <w:tc>
          <w:tcPr>
            <w:tcW w:w="959" w:type="dxa"/>
            <w:shd w:val="clear" w:color="auto" w:fill="FFFFFF" w:themeFill="background1"/>
          </w:tcPr>
          <w:p w14:paraId="3599E162" w14:textId="77777777" w:rsidR="00631967" w:rsidRDefault="00631967" w:rsidP="008B4EEC">
            <w:pPr>
              <w:spacing w:after="120" w:line="360" w:lineRule="auto"/>
              <w:jc w:val="center"/>
              <w:rPr>
                <w:rFonts w:ascii="Arial" w:hAnsi="Arial" w:cs="Arial"/>
              </w:rPr>
            </w:pPr>
            <w:r>
              <w:rPr>
                <w:rFonts w:ascii="Arial" w:hAnsi="Arial" w:cs="Arial"/>
              </w:rPr>
              <w:t>4</w:t>
            </w:r>
          </w:p>
        </w:tc>
        <w:tc>
          <w:tcPr>
            <w:tcW w:w="1843" w:type="dxa"/>
            <w:shd w:val="clear" w:color="auto" w:fill="FFFFFF" w:themeFill="background1"/>
          </w:tcPr>
          <w:p w14:paraId="6B683BF3" w14:textId="77777777" w:rsidR="00631967" w:rsidRDefault="00631967" w:rsidP="008B4EEC">
            <w:pPr>
              <w:spacing w:after="120" w:line="360" w:lineRule="auto"/>
              <w:jc w:val="center"/>
              <w:rPr>
                <w:rFonts w:ascii="Arial" w:hAnsi="Arial" w:cs="Arial"/>
              </w:rPr>
            </w:pPr>
            <w:r>
              <w:rPr>
                <w:rFonts w:ascii="Arial" w:hAnsi="Arial" w:cs="Arial"/>
              </w:rPr>
              <w:t>Short questions</w:t>
            </w:r>
          </w:p>
        </w:tc>
        <w:tc>
          <w:tcPr>
            <w:tcW w:w="6520" w:type="dxa"/>
            <w:shd w:val="clear" w:color="auto" w:fill="FFFFFF" w:themeFill="background1"/>
          </w:tcPr>
          <w:p w14:paraId="18D0C0D5" w14:textId="055F865D" w:rsidR="00631967" w:rsidRPr="007E2A18" w:rsidRDefault="00631967" w:rsidP="008B4EEC">
            <w:pPr>
              <w:spacing w:after="120" w:line="360" w:lineRule="auto"/>
              <w:rPr>
                <w:rFonts w:ascii="Arial" w:hAnsi="Arial" w:cs="Arial"/>
              </w:rPr>
            </w:pPr>
            <w:r>
              <w:rPr>
                <w:rFonts w:ascii="Arial" w:hAnsi="Arial" w:cs="Arial"/>
              </w:rPr>
              <w:t xml:space="preserve">Complete a set of competency questions for an assay (See Paul Baume) – </w:t>
            </w:r>
            <w:r w:rsidRPr="00FA149F">
              <w:rPr>
                <w:rFonts w:ascii="Arial" w:hAnsi="Arial" w:cs="Arial"/>
                <w:color w:val="808080" w:themeColor="background1" w:themeShade="80"/>
              </w:rPr>
              <w:t>alternatively can be used for section 2 module 4 but not both</w:t>
            </w:r>
            <w:r w:rsidR="00FA149F">
              <w:rPr>
                <w:rFonts w:ascii="Arial" w:hAnsi="Arial" w:cs="Arial"/>
                <w:color w:val="808080" w:themeColor="background1" w:themeShade="80"/>
              </w:rPr>
              <w:t>.</w:t>
            </w:r>
          </w:p>
        </w:tc>
      </w:tr>
      <w:tr w:rsidR="00631967" w14:paraId="1B3B3226" w14:textId="77777777" w:rsidTr="008B4EEC">
        <w:tc>
          <w:tcPr>
            <w:tcW w:w="959" w:type="dxa"/>
            <w:shd w:val="clear" w:color="auto" w:fill="FFFFFF" w:themeFill="background1"/>
          </w:tcPr>
          <w:p w14:paraId="73ABC729" w14:textId="77777777" w:rsidR="00631967" w:rsidRDefault="00631967" w:rsidP="008B4EEC">
            <w:pPr>
              <w:spacing w:after="120" w:line="360" w:lineRule="auto"/>
              <w:jc w:val="center"/>
              <w:rPr>
                <w:rFonts w:ascii="Arial" w:hAnsi="Arial" w:cs="Arial"/>
              </w:rPr>
            </w:pPr>
            <w:r>
              <w:rPr>
                <w:rFonts w:ascii="Arial" w:hAnsi="Arial" w:cs="Arial"/>
              </w:rPr>
              <w:t>5</w:t>
            </w:r>
          </w:p>
        </w:tc>
        <w:tc>
          <w:tcPr>
            <w:tcW w:w="1843" w:type="dxa"/>
            <w:shd w:val="clear" w:color="auto" w:fill="FFFFFF" w:themeFill="background1"/>
          </w:tcPr>
          <w:p w14:paraId="20045413" w14:textId="77777777" w:rsidR="00631967" w:rsidRDefault="00631967" w:rsidP="008B4EEC">
            <w:pPr>
              <w:spacing w:after="120" w:line="360" w:lineRule="auto"/>
              <w:jc w:val="center"/>
              <w:rPr>
                <w:rFonts w:ascii="Arial" w:hAnsi="Arial" w:cs="Arial"/>
              </w:rPr>
            </w:pPr>
            <w:r>
              <w:rPr>
                <w:rFonts w:ascii="Arial" w:hAnsi="Arial" w:cs="Arial"/>
              </w:rPr>
              <w:t xml:space="preserve">University </w:t>
            </w:r>
          </w:p>
          <w:p w14:paraId="611A3132" w14:textId="77777777" w:rsidR="00631967" w:rsidRDefault="00631967" w:rsidP="008B4EEC">
            <w:pPr>
              <w:spacing w:after="120" w:line="360" w:lineRule="auto"/>
              <w:jc w:val="center"/>
              <w:rPr>
                <w:rFonts w:ascii="Arial" w:hAnsi="Arial" w:cs="Arial"/>
              </w:rPr>
            </w:pPr>
            <w:r>
              <w:rPr>
                <w:rFonts w:ascii="Arial" w:hAnsi="Arial" w:cs="Arial"/>
              </w:rPr>
              <w:t>certificate</w:t>
            </w:r>
          </w:p>
        </w:tc>
        <w:tc>
          <w:tcPr>
            <w:tcW w:w="6520" w:type="dxa"/>
            <w:shd w:val="clear" w:color="auto" w:fill="FFFFFF" w:themeFill="background1"/>
          </w:tcPr>
          <w:p w14:paraId="44DE3244" w14:textId="77777777" w:rsidR="00631967" w:rsidRDefault="00631967" w:rsidP="008B4EEC">
            <w:pPr>
              <w:spacing w:after="120" w:line="360" w:lineRule="auto"/>
              <w:rPr>
                <w:rFonts w:ascii="Arial" w:hAnsi="Arial" w:cs="Arial"/>
              </w:rPr>
            </w:pPr>
            <w:r>
              <w:rPr>
                <w:rFonts w:ascii="Arial" w:hAnsi="Arial" w:cs="Arial"/>
              </w:rPr>
              <w:t>Describe one module from your university and explain how this learning has helped you in the working environment.</w:t>
            </w:r>
          </w:p>
        </w:tc>
      </w:tr>
      <w:tr w:rsidR="000C426F" w14:paraId="3893355F" w14:textId="77777777" w:rsidTr="008B4EEC">
        <w:tc>
          <w:tcPr>
            <w:tcW w:w="959" w:type="dxa"/>
            <w:shd w:val="clear" w:color="auto" w:fill="FFFFFF" w:themeFill="background1"/>
          </w:tcPr>
          <w:p w14:paraId="48FF8E4E" w14:textId="77777777" w:rsidR="000C426F" w:rsidRDefault="000C426F" w:rsidP="008B4EEC">
            <w:pPr>
              <w:spacing w:after="120" w:line="360" w:lineRule="auto"/>
              <w:jc w:val="center"/>
              <w:rPr>
                <w:rFonts w:ascii="Arial" w:hAnsi="Arial" w:cs="Arial"/>
              </w:rPr>
            </w:pPr>
            <w:r>
              <w:rPr>
                <w:rFonts w:ascii="Arial" w:hAnsi="Arial" w:cs="Arial"/>
              </w:rPr>
              <w:t>6</w:t>
            </w:r>
          </w:p>
        </w:tc>
        <w:tc>
          <w:tcPr>
            <w:tcW w:w="1843" w:type="dxa"/>
            <w:shd w:val="clear" w:color="auto" w:fill="FFFFFF" w:themeFill="background1"/>
          </w:tcPr>
          <w:p w14:paraId="0F033083" w14:textId="77777777" w:rsidR="000C426F" w:rsidRDefault="000C426F" w:rsidP="008B4EEC">
            <w:pPr>
              <w:spacing w:after="120" w:line="360" w:lineRule="auto"/>
              <w:jc w:val="center"/>
              <w:rPr>
                <w:rFonts w:ascii="Arial" w:hAnsi="Arial" w:cs="Arial"/>
              </w:rPr>
            </w:pPr>
            <w:r>
              <w:rPr>
                <w:rFonts w:ascii="Arial" w:hAnsi="Arial" w:cs="Arial"/>
              </w:rPr>
              <w:t>Laboratory based evidence</w:t>
            </w:r>
          </w:p>
        </w:tc>
        <w:tc>
          <w:tcPr>
            <w:tcW w:w="6520" w:type="dxa"/>
            <w:shd w:val="clear" w:color="auto" w:fill="FFFFFF" w:themeFill="background1"/>
          </w:tcPr>
          <w:p w14:paraId="0868D3D5" w14:textId="77777777" w:rsidR="000C426F" w:rsidRDefault="000C426F" w:rsidP="000C426F">
            <w:pPr>
              <w:spacing w:after="120" w:line="360" w:lineRule="auto"/>
              <w:rPr>
                <w:rFonts w:ascii="Arial" w:hAnsi="Arial" w:cs="Arial"/>
              </w:rPr>
            </w:pPr>
            <w:r>
              <w:rPr>
                <w:rFonts w:ascii="Arial" w:hAnsi="Arial" w:cs="Arial"/>
              </w:rPr>
              <w:t>Describe the different sample containers and their uses encountered in your scope of practice e.g. in blood sciences (include lab based evidence – e.g. sample type sheet found in specimen reception).</w:t>
            </w:r>
          </w:p>
        </w:tc>
      </w:tr>
      <w:tr w:rsidR="008B4EEC" w14:paraId="10527551" w14:textId="77777777" w:rsidTr="00D723D7">
        <w:tc>
          <w:tcPr>
            <w:tcW w:w="959" w:type="dxa"/>
            <w:tcBorders>
              <w:bottom w:val="single" w:sz="4" w:space="0" w:color="auto"/>
            </w:tcBorders>
            <w:shd w:val="clear" w:color="auto" w:fill="FFFFFF" w:themeFill="background1"/>
          </w:tcPr>
          <w:p w14:paraId="027350B0" w14:textId="77777777" w:rsidR="008B4EEC" w:rsidRDefault="008B4EEC" w:rsidP="008B4EEC">
            <w:pPr>
              <w:spacing w:after="120" w:line="360" w:lineRule="auto"/>
              <w:jc w:val="center"/>
              <w:rPr>
                <w:rFonts w:ascii="Arial" w:hAnsi="Arial" w:cs="Arial"/>
              </w:rPr>
            </w:pPr>
            <w:r>
              <w:rPr>
                <w:rFonts w:ascii="Arial" w:hAnsi="Arial" w:cs="Arial"/>
              </w:rPr>
              <w:t>7</w:t>
            </w:r>
          </w:p>
        </w:tc>
        <w:tc>
          <w:tcPr>
            <w:tcW w:w="1843" w:type="dxa"/>
            <w:tcBorders>
              <w:bottom w:val="single" w:sz="4" w:space="0" w:color="auto"/>
            </w:tcBorders>
            <w:shd w:val="clear" w:color="auto" w:fill="FFFFFF" w:themeFill="background1"/>
          </w:tcPr>
          <w:p w14:paraId="1CEB14E1" w14:textId="77777777" w:rsidR="008B4EEC" w:rsidRDefault="008B4EEC" w:rsidP="008B4EEC">
            <w:pPr>
              <w:spacing w:after="120" w:line="360" w:lineRule="auto"/>
              <w:jc w:val="center"/>
              <w:rPr>
                <w:rFonts w:ascii="Arial" w:hAnsi="Arial" w:cs="Arial"/>
              </w:rPr>
            </w:pPr>
            <w:r>
              <w:rPr>
                <w:rFonts w:ascii="Arial" w:hAnsi="Arial" w:cs="Arial"/>
              </w:rPr>
              <w:t>Laboratory based evidence</w:t>
            </w:r>
          </w:p>
        </w:tc>
        <w:tc>
          <w:tcPr>
            <w:tcW w:w="6520" w:type="dxa"/>
            <w:tcBorders>
              <w:bottom w:val="single" w:sz="4" w:space="0" w:color="auto"/>
            </w:tcBorders>
            <w:shd w:val="clear" w:color="auto" w:fill="FFFFFF" w:themeFill="background1"/>
          </w:tcPr>
          <w:p w14:paraId="018CC446" w14:textId="25F0F427" w:rsidR="008B4EEC" w:rsidRDefault="008B4EEC" w:rsidP="000C426F">
            <w:pPr>
              <w:spacing w:after="120" w:line="360" w:lineRule="auto"/>
              <w:rPr>
                <w:rFonts w:ascii="Arial" w:hAnsi="Arial" w:cs="Arial"/>
              </w:rPr>
            </w:pPr>
            <w:r>
              <w:rPr>
                <w:rFonts w:ascii="Arial" w:hAnsi="Arial" w:cs="Arial"/>
              </w:rPr>
              <w:t xml:space="preserve">Annotate a competency assessment you will be </w:t>
            </w:r>
            <w:r w:rsidR="00D67837">
              <w:rPr>
                <w:rFonts w:ascii="Arial" w:hAnsi="Arial" w:cs="Arial"/>
              </w:rPr>
              <w:t>using</w:t>
            </w:r>
            <w:r>
              <w:rPr>
                <w:rFonts w:ascii="Arial" w:hAnsi="Arial" w:cs="Arial"/>
              </w:rPr>
              <w:t xml:space="preserve"> in your scope of practice.</w:t>
            </w:r>
          </w:p>
        </w:tc>
      </w:tr>
      <w:tr w:rsidR="00631967" w14:paraId="2259B097" w14:textId="77777777" w:rsidTr="00D723D7">
        <w:tc>
          <w:tcPr>
            <w:tcW w:w="9322" w:type="dxa"/>
            <w:gridSpan w:val="3"/>
            <w:shd w:val="clear" w:color="auto" w:fill="E5B8B7" w:themeFill="accent2" w:themeFillTint="66"/>
          </w:tcPr>
          <w:p w14:paraId="466B6DA2" w14:textId="77777777" w:rsidR="00631967" w:rsidRPr="00367BDA" w:rsidRDefault="00631967" w:rsidP="008B4EEC">
            <w:pPr>
              <w:spacing w:after="120" w:line="360" w:lineRule="auto"/>
              <w:rPr>
                <w:rFonts w:ascii="Arial" w:hAnsi="Arial" w:cs="Arial"/>
                <w:b/>
              </w:rPr>
            </w:pPr>
            <w:r w:rsidRPr="00367BDA">
              <w:rPr>
                <w:rFonts w:ascii="Arial" w:hAnsi="Arial" w:cs="Arial"/>
                <w:b/>
              </w:rPr>
              <w:t xml:space="preserve">Section 2 Module 2 – </w:t>
            </w:r>
            <w:r>
              <w:rPr>
                <w:rFonts w:ascii="Arial" w:hAnsi="Arial" w:cs="Arial"/>
                <w:b/>
              </w:rPr>
              <w:t>Health and Safety</w:t>
            </w:r>
          </w:p>
        </w:tc>
      </w:tr>
      <w:tr w:rsidR="00631967" w14:paraId="6C07DE79" w14:textId="77777777" w:rsidTr="00D723D7">
        <w:tc>
          <w:tcPr>
            <w:tcW w:w="2802" w:type="dxa"/>
            <w:gridSpan w:val="2"/>
            <w:shd w:val="clear" w:color="auto" w:fill="E5B8B7" w:themeFill="accent2" w:themeFillTint="66"/>
          </w:tcPr>
          <w:p w14:paraId="65D84CA5" w14:textId="77777777" w:rsidR="00631967" w:rsidRPr="00367BDA" w:rsidRDefault="00631967" w:rsidP="008B4EEC">
            <w:pPr>
              <w:spacing w:after="120" w:line="360" w:lineRule="auto"/>
              <w:jc w:val="center"/>
              <w:rPr>
                <w:rFonts w:ascii="Arial" w:hAnsi="Arial" w:cs="Arial"/>
                <w:b/>
              </w:rPr>
            </w:pPr>
            <w:r w:rsidRPr="00367BDA">
              <w:rPr>
                <w:rFonts w:ascii="Arial" w:hAnsi="Arial" w:cs="Arial"/>
                <w:b/>
              </w:rPr>
              <w:t>Evidence Type</w:t>
            </w:r>
          </w:p>
        </w:tc>
        <w:tc>
          <w:tcPr>
            <w:tcW w:w="6520" w:type="dxa"/>
            <w:shd w:val="clear" w:color="auto" w:fill="E5B8B7" w:themeFill="accent2" w:themeFillTint="66"/>
          </w:tcPr>
          <w:p w14:paraId="36015432" w14:textId="77777777" w:rsidR="00631967" w:rsidRPr="00367BDA" w:rsidRDefault="00631967" w:rsidP="008B4EEC">
            <w:pPr>
              <w:spacing w:after="120" w:line="360" w:lineRule="auto"/>
              <w:rPr>
                <w:rFonts w:ascii="Arial" w:hAnsi="Arial" w:cs="Arial"/>
                <w:b/>
              </w:rPr>
            </w:pPr>
            <w:r w:rsidRPr="00367BDA">
              <w:rPr>
                <w:rFonts w:ascii="Arial" w:hAnsi="Arial" w:cs="Arial"/>
                <w:b/>
              </w:rPr>
              <w:t>Example</w:t>
            </w:r>
          </w:p>
        </w:tc>
      </w:tr>
      <w:tr w:rsidR="00631967" w14:paraId="182AF0D0" w14:textId="77777777" w:rsidTr="008B4EEC">
        <w:tc>
          <w:tcPr>
            <w:tcW w:w="959" w:type="dxa"/>
          </w:tcPr>
          <w:p w14:paraId="04EEBFC5" w14:textId="77777777" w:rsidR="00631967" w:rsidRPr="00CA77E4" w:rsidRDefault="00631967" w:rsidP="008B4EEC">
            <w:pPr>
              <w:spacing w:after="120" w:line="360" w:lineRule="auto"/>
              <w:jc w:val="center"/>
              <w:rPr>
                <w:rFonts w:ascii="Arial" w:hAnsi="Arial" w:cs="Arial"/>
              </w:rPr>
            </w:pPr>
            <w:r>
              <w:rPr>
                <w:rFonts w:ascii="Arial" w:hAnsi="Arial" w:cs="Arial"/>
              </w:rPr>
              <w:t>1</w:t>
            </w:r>
          </w:p>
        </w:tc>
        <w:tc>
          <w:tcPr>
            <w:tcW w:w="1843" w:type="dxa"/>
          </w:tcPr>
          <w:p w14:paraId="563FAD20" w14:textId="77777777" w:rsidR="00631967" w:rsidRPr="00CA77E4" w:rsidRDefault="00631967" w:rsidP="008B4EEC">
            <w:pPr>
              <w:spacing w:after="120" w:line="360" w:lineRule="auto"/>
              <w:jc w:val="center"/>
              <w:rPr>
                <w:rFonts w:ascii="Arial" w:hAnsi="Arial" w:cs="Arial"/>
              </w:rPr>
            </w:pPr>
            <w:r>
              <w:rPr>
                <w:rFonts w:ascii="Arial" w:hAnsi="Arial" w:cs="Arial"/>
              </w:rPr>
              <w:t>Short questions</w:t>
            </w:r>
          </w:p>
        </w:tc>
        <w:tc>
          <w:tcPr>
            <w:tcW w:w="6520" w:type="dxa"/>
          </w:tcPr>
          <w:p w14:paraId="63E1862E" w14:textId="77777777" w:rsidR="00631967" w:rsidRDefault="00631967" w:rsidP="00631967">
            <w:pPr>
              <w:pStyle w:val="ListParagraph"/>
              <w:numPr>
                <w:ilvl w:val="0"/>
                <w:numId w:val="10"/>
              </w:numPr>
              <w:spacing w:after="120" w:line="360" w:lineRule="auto"/>
              <w:rPr>
                <w:rFonts w:ascii="Arial" w:hAnsi="Arial" w:cs="Arial"/>
              </w:rPr>
            </w:pPr>
            <w:r>
              <w:rPr>
                <w:rFonts w:ascii="Arial" w:hAnsi="Arial" w:cs="Arial"/>
              </w:rPr>
              <w:t>In a table list the different waste disposal methods we use and examples for each.</w:t>
            </w:r>
          </w:p>
          <w:p w14:paraId="5DE57F95" w14:textId="77777777" w:rsidR="00631967" w:rsidRDefault="00631967" w:rsidP="00631967">
            <w:pPr>
              <w:pStyle w:val="ListParagraph"/>
              <w:numPr>
                <w:ilvl w:val="0"/>
                <w:numId w:val="10"/>
              </w:numPr>
              <w:spacing w:after="120" w:line="360" w:lineRule="auto"/>
              <w:rPr>
                <w:rFonts w:ascii="Arial" w:hAnsi="Arial" w:cs="Arial"/>
              </w:rPr>
            </w:pPr>
            <w:r>
              <w:rPr>
                <w:rFonts w:ascii="Arial" w:hAnsi="Arial" w:cs="Arial"/>
              </w:rPr>
              <w:t>Discuss the different types of hazard groups and their containment.</w:t>
            </w:r>
          </w:p>
          <w:p w14:paraId="485C4E0C" w14:textId="77777777" w:rsidR="00631967" w:rsidRPr="001241DC" w:rsidRDefault="00631967" w:rsidP="00631967">
            <w:pPr>
              <w:pStyle w:val="ListParagraph"/>
              <w:numPr>
                <w:ilvl w:val="0"/>
                <w:numId w:val="10"/>
              </w:numPr>
              <w:spacing w:after="120" w:line="360" w:lineRule="auto"/>
              <w:rPr>
                <w:rFonts w:ascii="Arial" w:hAnsi="Arial" w:cs="Arial"/>
              </w:rPr>
            </w:pPr>
            <w:r>
              <w:rPr>
                <w:rFonts w:ascii="Arial" w:hAnsi="Arial" w:cs="Arial"/>
              </w:rPr>
              <w:t>Describe the health, safety and security risks common to a laboratory environment and how you would deal with them.</w:t>
            </w:r>
          </w:p>
        </w:tc>
      </w:tr>
      <w:tr w:rsidR="00631967" w14:paraId="1F44D940" w14:textId="77777777" w:rsidTr="008B4EEC">
        <w:tc>
          <w:tcPr>
            <w:tcW w:w="959" w:type="dxa"/>
          </w:tcPr>
          <w:p w14:paraId="426515DB" w14:textId="77777777" w:rsidR="00631967" w:rsidRDefault="00631967" w:rsidP="008B4EEC">
            <w:pPr>
              <w:spacing w:after="120" w:line="360" w:lineRule="auto"/>
              <w:jc w:val="center"/>
              <w:rPr>
                <w:rFonts w:ascii="Arial" w:hAnsi="Arial" w:cs="Arial"/>
              </w:rPr>
            </w:pPr>
            <w:r>
              <w:rPr>
                <w:rFonts w:ascii="Arial" w:hAnsi="Arial" w:cs="Arial"/>
              </w:rPr>
              <w:lastRenderedPageBreak/>
              <w:t>2</w:t>
            </w:r>
          </w:p>
        </w:tc>
        <w:tc>
          <w:tcPr>
            <w:tcW w:w="1843" w:type="dxa"/>
          </w:tcPr>
          <w:p w14:paraId="3B045889" w14:textId="55107366" w:rsidR="00631967" w:rsidRPr="00B83BCE" w:rsidRDefault="0094404F" w:rsidP="008B4EEC">
            <w:pPr>
              <w:spacing w:after="120" w:line="360" w:lineRule="auto"/>
              <w:jc w:val="center"/>
              <w:rPr>
                <w:rFonts w:ascii="Arial" w:hAnsi="Arial" w:cs="Arial"/>
              </w:rPr>
            </w:pPr>
            <w:r w:rsidRPr="00B83BCE">
              <w:rPr>
                <w:rFonts w:ascii="Arial" w:hAnsi="Arial" w:cs="Arial"/>
              </w:rPr>
              <w:t xml:space="preserve">Reflection </w:t>
            </w:r>
          </w:p>
        </w:tc>
        <w:tc>
          <w:tcPr>
            <w:tcW w:w="6520" w:type="dxa"/>
          </w:tcPr>
          <w:p w14:paraId="30C561C7" w14:textId="437F1D45" w:rsidR="00631967" w:rsidRPr="00B83BCE" w:rsidRDefault="0094404F" w:rsidP="0094404F">
            <w:pPr>
              <w:spacing w:after="120" w:line="360" w:lineRule="auto"/>
              <w:rPr>
                <w:rFonts w:ascii="Arial" w:hAnsi="Arial" w:cs="Arial"/>
              </w:rPr>
            </w:pPr>
            <w:r w:rsidRPr="00B83BCE">
              <w:rPr>
                <w:rFonts w:ascii="Arial" w:hAnsi="Arial" w:cs="Arial"/>
              </w:rPr>
              <w:t>Write a self-reflection on how you maintain a high standard of professional effectiveness and a safe working environment, including how you would seek help and support when necessary.</w:t>
            </w:r>
          </w:p>
        </w:tc>
      </w:tr>
      <w:tr w:rsidR="00631967" w14:paraId="4970F73A" w14:textId="77777777" w:rsidTr="008B4EEC">
        <w:tc>
          <w:tcPr>
            <w:tcW w:w="959" w:type="dxa"/>
          </w:tcPr>
          <w:p w14:paraId="2F4F2A71" w14:textId="77777777" w:rsidR="00631967" w:rsidRDefault="00631967" w:rsidP="008B4EEC">
            <w:pPr>
              <w:spacing w:after="120" w:line="360" w:lineRule="auto"/>
              <w:jc w:val="center"/>
              <w:rPr>
                <w:rFonts w:ascii="Arial" w:hAnsi="Arial" w:cs="Arial"/>
              </w:rPr>
            </w:pPr>
            <w:r>
              <w:rPr>
                <w:rFonts w:ascii="Arial" w:hAnsi="Arial" w:cs="Arial"/>
              </w:rPr>
              <w:t>3</w:t>
            </w:r>
          </w:p>
        </w:tc>
        <w:tc>
          <w:tcPr>
            <w:tcW w:w="1843" w:type="dxa"/>
          </w:tcPr>
          <w:p w14:paraId="0B1C01C1" w14:textId="77777777" w:rsidR="00631967" w:rsidRDefault="00631967" w:rsidP="008B4EEC">
            <w:pPr>
              <w:spacing w:after="120" w:line="360" w:lineRule="auto"/>
              <w:jc w:val="center"/>
              <w:rPr>
                <w:rFonts w:ascii="Arial" w:hAnsi="Arial" w:cs="Arial"/>
              </w:rPr>
            </w:pPr>
            <w:r>
              <w:rPr>
                <w:rFonts w:ascii="Arial" w:hAnsi="Arial" w:cs="Arial"/>
              </w:rPr>
              <w:t>Witness statement</w:t>
            </w:r>
          </w:p>
        </w:tc>
        <w:tc>
          <w:tcPr>
            <w:tcW w:w="6520" w:type="dxa"/>
          </w:tcPr>
          <w:p w14:paraId="4C7BEE47" w14:textId="77777777" w:rsidR="00631967" w:rsidRDefault="00631967" w:rsidP="008B4EEC">
            <w:pPr>
              <w:spacing w:after="120" w:line="360" w:lineRule="auto"/>
              <w:rPr>
                <w:rFonts w:ascii="Arial" w:hAnsi="Arial" w:cs="Arial"/>
              </w:rPr>
            </w:pPr>
            <w:r>
              <w:rPr>
                <w:rFonts w:ascii="Arial" w:hAnsi="Arial" w:cs="Arial"/>
              </w:rPr>
              <w:t>Detailing that you conform to health and safety requirements, demonstrating your ability to use safety equipment.</w:t>
            </w:r>
          </w:p>
        </w:tc>
      </w:tr>
      <w:tr w:rsidR="00631967" w14:paraId="3AF9C5AB" w14:textId="77777777" w:rsidTr="008B4EEC">
        <w:tc>
          <w:tcPr>
            <w:tcW w:w="959" w:type="dxa"/>
          </w:tcPr>
          <w:p w14:paraId="0DC95952" w14:textId="77777777" w:rsidR="00631967" w:rsidRDefault="00631967" w:rsidP="008B4EEC">
            <w:pPr>
              <w:spacing w:after="120" w:line="360" w:lineRule="auto"/>
              <w:jc w:val="center"/>
              <w:rPr>
                <w:rFonts w:ascii="Arial" w:hAnsi="Arial" w:cs="Arial"/>
              </w:rPr>
            </w:pPr>
            <w:r>
              <w:rPr>
                <w:rFonts w:ascii="Arial" w:hAnsi="Arial" w:cs="Arial"/>
              </w:rPr>
              <w:t>4</w:t>
            </w:r>
          </w:p>
        </w:tc>
        <w:tc>
          <w:tcPr>
            <w:tcW w:w="1843" w:type="dxa"/>
          </w:tcPr>
          <w:p w14:paraId="00744BD3" w14:textId="77777777" w:rsidR="00631967" w:rsidRDefault="00631967" w:rsidP="008B4EEC">
            <w:pPr>
              <w:spacing w:after="120" w:line="360" w:lineRule="auto"/>
              <w:jc w:val="center"/>
              <w:rPr>
                <w:rFonts w:ascii="Arial" w:hAnsi="Arial" w:cs="Arial"/>
              </w:rPr>
            </w:pPr>
            <w:r>
              <w:rPr>
                <w:rFonts w:ascii="Arial" w:hAnsi="Arial" w:cs="Arial"/>
              </w:rPr>
              <w:t>Laboratory based evidence</w:t>
            </w:r>
          </w:p>
        </w:tc>
        <w:tc>
          <w:tcPr>
            <w:tcW w:w="6520" w:type="dxa"/>
          </w:tcPr>
          <w:p w14:paraId="088D9780" w14:textId="77777777" w:rsidR="00631967" w:rsidRDefault="00631967" w:rsidP="008B4EEC">
            <w:pPr>
              <w:spacing w:after="120" w:line="360" w:lineRule="auto"/>
              <w:rPr>
                <w:rFonts w:ascii="Arial" w:hAnsi="Arial" w:cs="Arial"/>
              </w:rPr>
            </w:pPr>
            <w:r>
              <w:rPr>
                <w:rFonts w:ascii="Arial" w:hAnsi="Arial" w:cs="Arial"/>
              </w:rPr>
              <w:t>Produce a table detailing the  reagents held within the haematology laboratory and list any risks associated with each e.g. methanol - flammable</w:t>
            </w:r>
          </w:p>
        </w:tc>
      </w:tr>
      <w:tr w:rsidR="00631967" w14:paraId="4F64CCA3" w14:textId="77777777" w:rsidTr="008B4EEC">
        <w:tc>
          <w:tcPr>
            <w:tcW w:w="959" w:type="dxa"/>
          </w:tcPr>
          <w:p w14:paraId="1B2110FF" w14:textId="77777777" w:rsidR="00631967" w:rsidRDefault="00631967" w:rsidP="008B4EEC">
            <w:pPr>
              <w:spacing w:after="120" w:line="360" w:lineRule="auto"/>
              <w:jc w:val="center"/>
              <w:rPr>
                <w:rFonts w:ascii="Arial" w:hAnsi="Arial" w:cs="Arial"/>
              </w:rPr>
            </w:pPr>
            <w:r>
              <w:rPr>
                <w:rFonts w:ascii="Arial" w:hAnsi="Arial" w:cs="Arial"/>
              </w:rPr>
              <w:t>5</w:t>
            </w:r>
          </w:p>
        </w:tc>
        <w:tc>
          <w:tcPr>
            <w:tcW w:w="1843" w:type="dxa"/>
          </w:tcPr>
          <w:p w14:paraId="5E95B697" w14:textId="77777777" w:rsidR="00631967" w:rsidRDefault="00631967" w:rsidP="008B4EEC">
            <w:pPr>
              <w:spacing w:after="120" w:line="360" w:lineRule="auto"/>
              <w:jc w:val="center"/>
              <w:rPr>
                <w:rFonts w:ascii="Arial" w:hAnsi="Arial" w:cs="Arial"/>
              </w:rPr>
            </w:pPr>
            <w:r>
              <w:rPr>
                <w:rFonts w:ascii="Arial" w:hAnsi="Arial" w:cs="Arial"/>
              </w:rPr>
              <w:t>Laboratory based evidence</w:t>
            </w:r>
          </w:p>
        </w:tc>
        <w:tc>
          <w:tcPr>
            <w:tcW w:w="6520" w:type="dxa"/>
          </w:tcPr>
          <w:p w14:paraId="308AA249" w14:textId="77777777" w:rsidR="00631967" w:rsidRDefault="00631967" w:rsidP="008B4EEC">
            <w:pPr>
              <w:spacing w:after="120" w:line="360" w:lineRule="auto"/>
              <w:rPr>
                <w:rFonts w:ascii="Arial" w:hAnsi="Arial" w:cs="Arial"/>
              </w:rPr>
            </w:pPr>
            <w:r>
              <w:rPr>
                <w:rFonts w:ascii="Arial" w:hAnsi="Arial" w:cs="Arial"/>
              </w:rPr>
              <w:t xml:space="preserve">Explain the protocol for dealing with a specimen for ?viral haemorrhagic fever.  </w:t>
            </w:r>
          </w:p>
          <w:p w14:paraId="5180A5C8" w14:textId="77777777" w:rsidR="00631967" w:rsidRDefault="00631967" w:rsidP="008B4EEC">
            <w:pPr>
              <w:spacing w:after="120" w:line="360" w:lineRule="auto"/>
              <w:rPr>
                <w:rFonts w:ascii="Arial" w:hAnsi="Arial" w:cs="Arial"/>
              </w:rPr>
            </w:pPr>
            <w:r>
              <w:rPr>
                <w:rFonts w:ascii="Arial" w:hAnsi="Arial" w:cs="Arial"/>
              </w:rPr>
              <w:t>Why and when was this implemented?</w:t>
            </w:r>
          </w:p>
        </w:tc>
      </w:tr>
      <w:tr w:rsidR="00631967" w14:paraId="3C46A58D" w14:textId="77777777" w:rsidTr="008B4EEC">
        <w:tc>
          <w:tcPr>
            <w:tcW w:w="959" w:type="dxa"/>
          </w:tcPr>
          <w:p w14:paraId="690B6107" w14:textId="77777777" w:rsidR="00631967" w:rsidRDefault="00631967" w:rsidP="008B4EEC">
            <w:pPr>
              <w:spacing w:after="120" w:line="360" w:lineRule="auto"/>
              <w:jc w:val="center"/>
              <w:rPr>
                <w:rFonts w:ascii="Arial" w:hAnsi="Arial" w:cs="Arial"/>
              </w:rPr>
            </w:pPr>
            <w:r>
              <w:rPr>
                <w:rFonts w:ascii="Arial" w:hAnsi="Arial" w:cs="Arial"/>
              </w:rPr>
              <w:t>6</w:t>
            </w:r>
          </w:p>
        </w:tc>
        <w:tc>
          <w:tcPr>
            <w:tcW w:w="1843" w:type="dxa"/>
          </w:tcPr>
          <w:p w14:paraId="7496453F" w14:textId="77777777" w:rsidR="00631967" w:rsidRPr="00CA77E4" w:rsidRDefault="00631967" w:rsidP="008B4EEC">
            <w:pPr>
              <w:spacing w:after="120" w:line="360" w:lineRule="auto"/>
              <w:jc w:val="center"/>
              <w:rPr>
                <w:rFonts w:ascii="Arial" w:hAnsi="Arial" w:cs="Arial"/>
              </w:rPr>
            </w:pPr>
            <w:r w:rsidRPr="00FA149F">
              <w:rPr>
                <w:rFonts w:ascii="Arial" w:hAnsi="Arial" w:cs="Arial"/>
                <w:color w:val="FF0000"/>
              </w:rPr>
              <w:t>Laboratory based practice</w:t>
            </w:r>
          </w:p>
        </w:tc>
        <w:tc>
          <w:tcPr>
            <w:tcW w:w="6520" w:type="dxa"/>
          </w:tcPr>
          <w:p w14:paraId="607A1DFE" w14:textId="77777777" w:rsidR="00FA149F" w:rsidRDefault="00FA149F" w:rsidP="00FA149F">
            <w:pPr>
              <w:spacing w:after="120" w:line="360" w:lineRule="auto"/>
              <w:rPr>
                <w:rFonts w:ascii="Arial" w:hAnsi="Arial" w:cs="Arial"/>
              </w:rPr>
            </w:pPr>
            <w:r>
              <w:rPr>
                <w:rFonts w:ascii="Arial" w:hAnsi="Arial" w:cs="Arial"/>
              </w:rPr>
              <w:t>Complete a risk assessment (e.g. use of a centrifuge) and ensure the following is included:</w:t>
            </w:r>
          </w:p>
          <w:p w14:paraId="47DD9342" w14:textId="77777777" w:rsidR="00FA149F" w:rsidRPr="00613E87" w:rsidRDefault="00FA149F" w:rsidP="00FA149F">
            <w:pPr>
              <w:pStyle w:val="ListParagraph"/>
              <w:numPr>
                <w:ilvl w:val="0"/>
                <w:numId w:val="13"/>
              </w:numPr>
              <w:spacing w:after="120" w:line="360" w:lineRule="auto"/>
              <w:rPr>
                <w:rFonts w:ascii="Arial" w:hAnsi="Arial" w:cs="Arial"/>
              </w:rPr>
            </w:pPr>
            <w:r w:rsidRPr="00613E87">
              <w:rPr>
                <w:rFonts w:ascii="Arial" w:hAnsi="Arial" w:cs="Arial"/>
              </w:rPr>
              <w:t>Hazard identification</w:t>
            </w:r>
          </w:p>
          <w:p w14:paraId="1A6719BB" w14:textId="77777777" w:rsidR="00FA149F" w:rsidRPr="00613E87" w:rsidRDefault="00FA149F" w:rsidP="00FA149F">
            <w:pPr>
              <w:pStyle w:val="ListParagraph"/>
              <w:numPr>
                <w:ilvl w:val="0"/>
                <w:numId w:val="13"/>
              </w:numPr>
              <w:spacing w:after="120" w:line="360" w:lineRule="auto"/>
              <w:rPr>
                <w:rFonts w:ascii="Arial" w:hAnsi="Arial" w:cs="Arial"/>
              </w:rPr>
            </w:pPr>
            <w:r w:rsidRPr="00613E87">
              <w:rPr>
                <w:rFonts w:ascii="Arial" w:hAnsi="Arial" w:cs="Arial"/>
              </w:rPr>
              <w:t>Control measures</w:t>
            </w:r>
          </w:p>
          <w:p w14:paraId="0052CABE" w14:textId="77777777" w:rsidR="00FA149F" w:rsidRPr="00613E87" w:rsidRDefault="00FA149F" w:rsidP="00FA149F">
            <w:pPr>
              <w:pStyle w:val="ListParagraph"/>
              <w:numPr>
                <w:ilvl w:val="0"/>
                <w:numId w:val="13"/>
              </w:numPr>
              <w:spacing w:after="120" w:line="360" w:lineRule="auto"/>
              <w:rPr>
                <w:rFonts w:ascii="Arial" w:hAnsi="Arial" w:cs="Arial"/>
              </w:rPr>
            </w:pPr>
            <w:r w:rsidRPr="00613E87">
              <w:rPr>
                <w:rFonts w:ascii="Arial" w:hAnsi="Arial" w:cs="Arial"/>
              </w:rPr>
              <w:t>Risk rating</w:t>
            </w:r>
          </w:p>
          <w:p w14:paraId="03388A28" w14:textId="77777777" w:rsidR="00FA149F" w:rsidRDefault="00FA149F" w:rsidP="00FA149F">
            <w:pPr>
              <w:spacing w:after="120" w:line="360" w:lineRule="auto"/>
              <w:rPr>
                <w:rFonts w:ascii="Arial" w:hAnsi="Arial" w:cs="Arial"/>
              </w:rPr>
            </w:pPr>
            <w:r>
              <w:rPr>
                <w:rFonts w:ascii="Arial" w:hAnsi="Arial" w:cs="Arial"/>
              </w:rPr>
              <w:t xml:space="preserve">Include your understanding of the following piece of legalisation: </w:t>
            </w:r>
          </w:p>
          <w:p w14:paraId="43EB7DD1" w14:textId="2B18DDAD" w:rsidR="00631967" w:rsidRPr="00CA77E4" w:rsidRDefault="00FA149F" w:rsidP="00FA149F">
            <w:pPr>
              <w:spacing w:after="120" w:line="360" w:lineRule="auto"/>
              <w:rPr>
                <w:rFonts w:ascii="Arial" w:hAnsi="Arial" w:cs="Arial"/>
              </w:rPr>
            </w:pPr>
            <w:r>
              <w:rPr>
                <w:rFonts w:ascii="Arial" w:hAnsi="Arial" w:cs="Arial"/>
              </w:rPr>
              <w:t>“</w:t>
            </w:r>
            <w:r w:rsidRPr="00613E87">
              <w:rPr>
                <w:rFonts w:ascii="Arial" w:hAnsi="Arial" w:cs="Arial"/>
              </w:rPr>
              <w:t>Management of Health and Safety at  Work Regulations 1999</w:t>
            </w:r>
            <w:r>
              <w:rPr>
                <w:rFonts w:ascii="Arial" w:hAnsi="Arial" w:cs="Arial"/>
              </w:rPr>
              <w:t>”.</w:t>
            </w:r>
          </w:p>
        </w:tc>
      </w:tr>
      <w:tr w:rsidR="000C426F" w14:paraId="630DF13D" w14:textId="77777777" w:rsidTr="008B4EEC">
        <w:tc>
          <w:tcPr>
            <w:tcW w:w="959" w:type="dxa"/>
          </w:tcPr>
          <w:p w14:paraId="7D49D7E7" w14:textId="77777777" w:rsidR="000C426F" w:rsidRDefault="000C426F" w:rsidP="008B4EEC">
            <w:pPr>
              <w:spacing w:after="120" w:line="360" w:lineRule="auto"/>
              <w:jc w:val="center"/>
              <w:rPr>
                <w:rFonts w:ascii="Arial" w:hAnsi="Arial" w:cs="Arial"/>
              </w:rPr>
            </w:pPr>
            <w:r>
              <w:rPr>
                <w:rFonts w:ascii="Arial" w:hAnsi="Arial" w:cs="Arial"/>
              </w:rPr>
              <w:t>7</w:t>
            </w:r>
          </w:p>
        </w:tc>
        <w:tc>
          <w:tcPr>
            <w:tcW w:w="1843" w:type="dxa"/>
          </w:tcPr>
          <w:p w14:paraId="14ECB647" w14:textId="77777777" w:rsidR="000C426F" w:rsidRDefault="000C426F" w:rsidP="000C426F">
            <w:pPr>
              <w:spacing w:after="120" w:line="360" w:lineRule="auto"/>
              <w:jc w:val="center"/>
              <w:rPr>
                <w:rFonts w:ascii="Arial" w:hAnsi="Arial" w:cs="Arial"/>
              </w:rPr>
            </w:pPr>
            <w:r>
              <w:rPr>
                <w:rFonts w:ascii="Arial" w:hAnsi="Arial" w:cs="Arial"/>
              </w:rPr>
              <w:t>Laboratory based evidence</w:t>
            </w:r>
          </w:p>
        </w:tc>
        <w:tc>
          <w:tcPr>
            <w:tcW w:w="6520" w:type="dxa"/>
          </w:tcPr>
          <w:p w14:paraId="581970EC" w14:textId="77777777" w:rsidR="000C426F" w:rsidRDefault="000C426F" w:rsidP="008B4EEC">
            <w:pPr>
              <w:spacing w:after="120" w:line="360" w:lineRule="auto"/>
              <w:rPr>
                <w:rFonts w:ascii="Arial" w:hAnsi="Arial" w:cs="Arial"/>
              </w:rPr>
            </w:pPr>
            <w:r>
              <w:rPr>
                <w:rFonts w:ascii="Arial" w:hAnsi="Arial" w:cs="Arial"/>
              </w:rPr>
              <w:t>Annotate a COSHH document used within your department.</w:t>
            </w:r>
          </w:p>
        </w:tc>
      </w:tr>
      <w:tr w:rsidR="000C426F" w14:paraId="71C7094F" w14:textId="77777777" w:rsidTr="00D723D7">
        <w:tc>
          <w:tcPr>
            <w:tcW w:w="959" w:type="dxa"/>
            <w:tcBorders>
              <w:bottom w:val="single" w:sz="4" w:space="0" w:color="auto"/>
            </w:tcBorders>
          </w:tcPr>
          <w:p w14:paraId="28EC9365" w14:textId="77777777" w:rsidR="000C426F" w:rsidRDefault="000C426F" w:rsidP="008B4EEC">
            <w:pPr>
              <w:spacing w:after="120" w:line="360" w:lineRule="auto"/>
              <w:jc w:val="center"/>
              <w:rPr>
                <w:rFonts w:ascii="Arial" w:hAnsi="Arial" w:cs="Arial"/>
              </w:rPr>
            </w:pPr>
            <w:r>
              <w:rPr>
                <w:rFonts w:ascii="Arial" w:hAnsi="Arial" w:cs="Arial"/>
              </w:rPr>
              <w:t>8</w:t>
            </w:r>
          </w:p>
        </w:tc>
        <w:tc>
          <w:tcPr>
            <w:tcW w:w="1843" w:type="dxa"/>
            <w:tcBorders>
              <w:bottom w:val="single" w:sz="4" w:space="0" w:color="auto"/>
            </w:tcBorders>
          </w:tcPr>
          <w:p w14:paraId="16DF4231" w14:textId="77777777" w:rsidR="000C426F" w:rsidRDefault="000C426F" w:rsidP="000C426F">
            <w:pPr>
              <w:spacing w:after="120" w:line="360" w:lineRule="auto"/>
              <w:jc w:val="center"/>
              <w:rPr>
                <w:rFonts w:ascii="Arial" w:hAnsi="Arial" w:cs="Arial"/>
              </w:rPr>
            </w:pPr>
            <w:r>
              <w:rPr>
                <w:rFonts w:ascii="Arial" w:hAnsi="Arial" w:cs="Arial"/>
              </w:rPr>
              <w:t>Laboratory based practice</w:t>
            </w:r>
          </w:p>
        </w:tc>
        <w:tc>
          <w:tcPr>
            <w:tcW w:w="6520" w:type="dxa"/>
            <w:tcBorders>
              <w:bottom w:val="single" w:sz="4" w:space="0" w:color="auto"/>
            </w:tcBorders>
          </w:tcPr>
          <w:p w14:paraId="0DFB03A2" w14:textId="77777777" w:rsidR="000C426F" w:rsidRDefault="000C426F" w:rsidP="008B4EEC">
            <w:pPr>
              <w:spacing w:after="120" w:line="360" w:lineRule="auto"/>
              <w:rPr>
                <w:rFonts w:ascii="Arial" w:hAnsi="Arial" w:cs="Arial"/>
              </w:rPr>
            </w:pPr>
            <w:r>
              <w:rPr>
                <w:rFonts w:ascii="Arial" w:hAnsi="Arial" w:cs="Arial"/>
              </w:rPr>
              <w:t xml:space="preserve">Complete a Datix, CA/PA , SHOT etc. </w:t>
            </w:r>
          </w:p>
        </w:tc>
      </w:tr>
      <w:tr w:rsidR="00D723D7" w14:paraId="1D29E99A" w14:textId="77777777" w:rsidTr="00D723D7">
        <w:tc>
          <w:tcPr>
            <w:tcW w:w="9322" w:type="dxa"/>
            <w:gridSpan w:val="3"/>
            <w:shd w:val="clear" w:color="auto" w:fill="E5B8B7" w:themeFill="accent2" w:themeFillTint="66"/>
          </w:tcPr>
          <w:p w14:paraId="7BBD0306" w14:textId="77777777" w:rsidR="00D723D7" w:rsidRPr="00DB7415" w:rsidRDefault="00D723D7" w:rsidP="008B4EEC">
            <w:pPr>
              <w:spacing w:after="120" w:line="360" w:lineRule="auto"/>
              <w:rPr>
                <w:rFonts w:ascii="Arial" w:hAnsi="Arial" w:cs="Arial"/>
                <w:b/>
              </w:rPr>
            </w:pPr>
            <w:r w:rsidRPr="00DB7415">
              <w:rPr>
                <w:rFonts w:ascii="Arial" w:hAnsi="Arial" w:cs="Arial"/>
                <w:b/>
              </w:rPr>
              <w:t>Section 2 Module 3 - Quality</w:t>
            </w:r>
          </w:p>
        </w:tc>
      </w:tr>
      <w:tr w:rsidR="00D723D7" w14:paraId="2D4D7307" w14:textId="77777777" w:rsidTr="00D723D7">
        <w:tc>
          <w:tcPr>
            <w:tcW w:w="2802" w:type="dxa"/>
            <w:gridSpan w:val="2"/>
            <w:shd w:val="clear" w:color="auto" w:fill="E5B8B7" w:themeFill="accent2" w:themeFillTint="66"/>
          </w:tcPr>
          <w:p w14:paraId="6BF38C7D" w14:textId="77777777" w:rsidR="00D723D7" w:rsidRPr="00DB7415" w:rsidRDefault="00D723D7" w:rsidP="008B4EEC">
            <w:pPr>
              <w:spacing w:after="120" w:line="360" w:lineRule="auto"/>
              <w:jc w:val="center"/>
              <w:rPr>
                <w:rFonts w:ascii="Arial" w:hAnsi="Arial" w:cs="Arial"/>
                <w:b/>
              </w:rPr>
            </w:pPr>
            <w:r w:rsidRPr="00DB7415">
              <w:rPr>
                <w:rFonts w:ascii="Arial" w:hAnsi="Arial" w:cs="Arial"/>
                <w:b/>
              </w:rPr>
              <w:t>Evidence Type</w:t>
            </w:r>
          </w:p>
        </w:tc>
        <w:tc>
          <w:tcPr>
            <w:tcW w:w="6520" w:type="dxa"/>
            <w:shd w:val="clear" w:color="auto" w:fill="E5B8B7" w:themeFill="accent2" w:themeFillTint="66"/>
          </w:tcPr>
          <w:p w14:paraId="7961858D" w14:textId="77777777" w:rsidR="00D723D7" w:rsidRPr="00DB7415" w:rsidRDefault="00D723D7" w:rsidP="008B4EEC">
            <w:pPr>
              <w:spacing w:after="120" w:line="360" w:lineRule="auto"/>
              <w:rPr>
                <w:rFonts w:ascii="Arial" w:hAnsi="Arial" w:cs="Arial"/>
                <w:b/>
              </w:rPr>
            </w:pPr>
            <w:r w:rsidRPr="00DB7415">
              <w:rPr>
                <w:rFonts w:ascii="Arial" w:hAnsi="Arial" w:cs="Arial"/>
                <w:b/>
              </w:rPr>
              <w:t>Example</w:t>
            </w:r>
          </w:p>
        </w:tc>
      </w:tr>
      <w:tr w:rsidR="00631967" w:rsidRPr="00CA77E4" w14:paraId="3A0B9FD7" w14:textId="77777777" w:rsidTr="008B4EEC">
        <w:tc>
          <w:tcPr>
            <w:tcW w:w="959" w:type="dxa"/>
            <w:shd w:val="clear" w:color="auto" w:fill="FFFFFF" w:themeFill="background1"/>
          </w:tcPr>
          <w:p w14:paraId="0F429050" w14:textId="77777777" w:rsidR="00631967" w:rsidRDefault="00631967" w:rsidP="008B4EEC">
            <w:pPr>
              <w:spacing w:after="120" w:line="360" w:lineRule="auto"/>
              <w:jc w:val="center"/>
              <w:rPr>
                <w:rFonts w:ascii="Arial" w:hAnsi="Arial" w:cs="Arial"/>
              </w:rPr>
            </w:pPr>
            <w:r>
              <w:rPr>
                <w:rFonts w:ascii="Arial" w:hAnsi="Arial" w:cs="Arial"/>
              </w:rPr>
              <w:t>1</w:t>
            </w:r>
          </w:p>
        </w:tc>
        <w:tc>
          <w:tcPr>
            <w:tcW w:w="1843" w:type="dxa"/>
            <w:shd w:val="clear" w:color="auto" w:fill="FFFFFF" w:themeFill="background1"/>
          </w:tcPr>
          <w:p w14:paraId="07A70C75" w14:textId="77777777" w:rsidR="00631967" w:rsidRPr="00CA77E4" w:rsidRDefault="00631967" w:rsidP="008B4EEC">
            <w:pPr>
              <w:spacing w:after="120" w:line="360" w:lineRule="auto"/>
              <w:jc w:val="center"/>
              <w:rPr>
                <w:rFonts w:ascii="Arial" w:hAnsi="Arial" w:cs="Arial"/>
              </w:rPr>
            </w:pPr>
            <w:r>
              <w:rPr>
                <w:rFonts w:ascii="Arial" w:hAnsi="Arial" w:cs="Arial"/>
              </w:rPr>
              <w:t>Laboratory based evidence</w:t>
            </w:r>
          </w:p>
        </w:tc>
        <w:tc>
          <w:tcPr>
            <w:tcW w:w="6520" w:type="dxa"/>
            <w:shd w:val="clear" w:color="auto" w:fill="FFFFFF" w:themeFill="background1"/>
          </w:tcPr>
          <w:p w14:paraId="2E958B3E" w14:textId="77777777" w:rsidR="00631967" w:rsidRPr="00CA77E4" w:rsidRDefault="00631967" w:rsidP="008B4EEC">
            <w:pPr>
              <w:spacing w:after="120" w:line="360" w:lineRule="auto"/>
              <w:rPr>
                <w:rFonts w:ascii="Arial" w:hAnsi="Arial" w:cs="Arial"/>
              </w:rPr>
            </w:pPr>
            <w:r>
              <w:rPr>
                <w:rFonts w:ascii="Arial" w:hAnsi="Arial" w:cs="Arial"/>
              </w:rPr>
              <w:t>Describe an occasion when an error has occurred, how is this reported?</w:t>
            </w:r>
          </w:p>
        </w:tc>
      </w:tr>
      <w:tr w:rsidR="00631967" w:rsidRPr="00CA77E4" w14:paraId="5E19E93A" w14:textId="77777777" w:rsidTr="008B4EEC">
        <w:tc>
          <w:tcPr>
            <w:tcW w:w="959" w:type="dxa"/>
            <w:shd w:val="clear" w:color="auto" w:fill="FFFFFF" w:themeFill="background1"/>
          </w:tcPr>
          <w:p w14:paraId="6AFFDE88" w14:textId="77777777" w:rsidR="00631967" w:rsidRDefault="00631967" w:rsidP="008B4EEC">
            <w:pPr>
              <w:spacing w:after="120" w:line="360" w:lineRule="auto"/>
              <w:jc w:val="center"/>
              <w:rPr>
                <w:rFonts w:ascii="Arial" w:hAnsi="Arial" w:cs="Arial"/>
              </w:rPr>
            </w:pPr>
            <w:r>
              <w:rPr>
                <w:rFonts w:ascii="Arial" w:hAnsi="Arial" w:cs="Arial"/>
              </w:rPr>
              <w:t>2</w:t>
            </w:r>
          </w:p>
        </w:tc>
        <w:tc>
          <w:tcPr>
            <w:tcW w:w="1843" w:type="dxa"/>
            <w:shd w:val="clear" w:color="auto" w:fill="FFFFFF" w:themeFill="background1"/>
          </w:tcPr>
          <w:p w14:paraId="75090907" w14:textId="77777777" w:rsidR="00631967" w:rsidRPr="00CA77E4" w:rsidRDefault="00631967" w:rsidP="008B4EEC">
            <w:pPr>
              <w:spacing w:after="120" w:line="360" w:lineRule="auto"/>
              <w:jc w:val="center"/>
              <w:rPr>
                <w:rFonts w:ascii="Arial" w:hAnsi="Arial" w:cs="Arial"/>
              </w:rPr>
            </w:pPr>
            <w:r>
              <w:rPr>
                <w:rFonts w:ascii="Arial" w:hAnsi="Arial" w:cs="Arial"/>
              </w:rPr>
              <w:t>Short questions</w:t>
            </w:r>
          </w:p>
        </w:tc>
        <w:tc>
          <w:tcPr>
            <w:tcW w:w="6520" w:type="dxa"/>
            <w:shd w:val="clear" w:color="auto" w:fill="FFFFFF" w:themeFill="background1"/>
          </w:tcPr>
          <w:p w14:paraId="76AC5B09" w14:textId="77777777" w:rsidR="00631967" w:rsidRDefault="00631967" w:rsidP="00631967">
            <w:pPr>
              <w:pStyle w:val="ListParagraph"/>
              <w:numPr>
                <w:ilvl w:val="0"/>
                <w:numId w:val="11"/>
              </w:numPr>
              <w:spacing w:after="120" w:line="360" w:lineRule="auto"/>
              <w:rPr>
                <w:rFonts w:ascii="Arial" w:hAnsi="Arial" w:cs="Arial"/>
              </w:rPr>
            </w:pPr>
            <w:r>
              <w:rPr>
                <w:rFonts w:ascii="Arial" w:hAnsi="Arial" w:cs="Arial"/>
              </w:rPr>
              <w:t>Explain the difference between internal quality control (ICQ) and external quality assurance (EQA)</w:t>
            </w:r>
          </w:p>
          <w:p w14:paraId="4D2D4E19" w14:textId="77777777" w:rsidR="00631967" w:rsidRPr="007152ED" w:rsidRDefault="00631967" w:rsidP="00631967">
            <w:pPr>
              <w:pStyle w:val="ListParagraph"/>
              <w:numPr>
                <w:ilvl w:val="0"/>
                <w:numId w:val="11"/>
              </w:numPr>
              <w:spacing w:after="120" w:line="360" w:lineRule="auto"/>
              <w:rPr>
                <w:rFonts w:ascii="Arial" w:hAnsi="Arial" w:cs="Arial"/>
              </w:rPr>
            </w:pPr>
            <w:r>
              <w:rPr>
                <w:rFonts w:ascii="Arial" w:hAnsi="Arial" w:cs="Arial"/>
              </w:rPr>
              <w:t xml:space="preserve">List the EQA scheme and assays in which your department participates and explain why external </w:t>
            </w:r>
            <w:r>
              <w:rPr>
                <w:rFonts w:ascii="Arial" w:hAnsi="Arial" w:cs="Arial"/>
              </w:rPr>
              <w:lastRenderedPageBreak/>
              <w:t>schemes are important for establishing and maintaining laboratory quality.</w:t>
            </w:r>
          </w:p>
        </w:tc>
      </w:tr>
      <w:tr w:rsidR="00631967" w:rsidRPr="00CA77E4" w14:paraId="5E616153" w14:textId="77777777" w:rsidTr="008B4EEC">
        <w:tc>
          <w:tcPr>
            <w:tcW w:w="959" w:type="dxa"/>
            <w:shd w:val="clear" w:color="auto" w:fill="FFFFFF" w:themeFill="background1"/>
          </w:tcPr>
          <w:p w14:paraId="23152F3D" w14:textId="77777777" w:rsidR="00631967" w:rsidRPr="00CA77E4" w:rsidRDefault="00631967" w:rsidP="008B4EEC">
            <w:pPr>
              <w:spacing w:after="120" w:line="360" w:lineRule="auto"/>
              <w:jc w:val="center"/>
              <w:rPr>
                <w:rFonts w:ascii="Arial" w:hAnsi="Arial" w:cs="Arial"/>
              </w:rPr>
            </w:pPr>
            <w:r>
              <w:rPr>
                <w:rFonts w:ascii="Arial" w:hAnsi="Arial" w:cs="Arial"/>
              </w:rPr>
              <w:lastRenderedPageBreak/>
              <w:t>3</w:t>
            </w:r>
          </w:p>
        </w:tc>
        <w:tc>
          <w:tcPr>
            <w:tcW w:w="1843" w:type="dxa"/>
            <w:shd w:val="clear" w:color="auto" w:fill="FFFFFF" w:themeFill="background1"/>
          </w:tcPr>
          <w:p w14:paraId="7EC1F07A" w14:textId="77777777" w:rsidR="00631967" w:rsidRPr="00CA77E4" w:rsidRDefault="00631967" w:rsidP="008B4EEC">
            <w:pPr>
              <w:spacing w:after="120" w:line="360" w:lineRule="auto"/>
              <w:jc w:val="center"/>
              <w:rPr>
                <w:rFonts w:ascii="Arial" w:hAnsi="Arial" w:cs="Arial"/>
              </w:rPr>
            </w:pPr>
            <w:r>
              <w:rPr>
                <w:rFonts w:ascii="Arial" w:hAnsi="Arial" w:cs="Arial"/>
              </w:rPr>
              <w:t>Witness statement</w:t>
            </w:r>
          </w:p>
        </w:tc>
        <w:tc>
          <w:tcPr>
            <w:tcW w:w="6520" w:type="dxa"/>
            <w:shd w:val="clear" w:color="auto" w:fill="FFFFFF" w:themeFill="background1"/>
          </w:tcPr>
          <w:p w14:paraId="713376CC" w14:textId="77777777" w:rsidR="00631967" w:rsidRPr="00CA77E4" w:rsidRDefault="00631967" w:rsidP="00EC79AF">
            <w:pPr>
              <w:spacing w:after="120" w:line="360" w:lineRule="auto"/>
              <w:rPr>
                <w:rFonts w:ascii="Arial" w:hAnsi="Arial" w:cs="Arial"/>
              </w:rPr>
            </w:pPr>
            <w:r>
              <w:rPr>
                <w:rFonts w:ascii="Arial" w:hAnsi="Arial" w:cs="Arial"/>
              </w:rPr>
              <w:t>To show how you are familiar with quality control/quality assurance procedures.</w:t>
            </w:r>
            <w:r w:rsidR="00EC79AF">
              <w:rPr>
                <w:rFonts w:ascii="Arial" w:hAnsi="Arial" w:cs="Arial"/>
              </w:rPr>
              <w:t xml:space="preserve"> </w:t>
            </w:r>
          </w:p>
        </w:tc>
      </w:tr>
      <w:tr w:rsidR="00631967" w:rsidRPr="00CA77E4" w14:paraId="69B53E69" w14:textId="77777777" w:rsidTr="008B4EEC">
        <w:tc>
          <w:tcPr>
            <w:tcW w:w="959" w:type="dxa"/>
            <w:shd w:val="clear" w:color="auto" w:fill="FFFFFF" w:themeFill="background1"/>
          </w:tcPr>
          <w:p w14:paraId="58DF98AC" w14:textId="77777777" w:rsidR="00631967" w:rsidRPr="00CA77E4" w:rsidRDefault="00631967" w:rsidP="008B4EEC">
            <w:pPr>
              <w:spacing w:after="120" w:line="360" w:lineRule="auto"/>
              <w:jc w:val="center"/>
              <w:rPr>
                <w:rFonts w:ascii="Arial" w:hAnsi="Arial" w:cs="Arial"/>
              </w:rPr>
            </w:pPr>
            <w:r>
              <w:rPr>
                <w:rFonts w:ascii="Arial" w:hAnsi="Arial" w:cs="Arial"/>
              </w:rPr>
              <w:t>4</w:t>
            </w:r>
          </w:p>
        </w:tc>
        <w:tc>
          <w:tcPr>
            <w:tcW w:w="1843" w:type="dxa"/>
            <w:shd w:val="clear" w:color="auto" w:fill="FFFFFF" w:themeFill="background1"/>
          </w:tcPr>
          <w:p w14:paraId="14F0F16D" w14:textId="77777777" w:rsidR="00631967" w:rsidRPr="00CA77E4" w:rsidRDefault="00631967" w:rsidP="008B4EEC">
            <w:pPr>
              <w:spacing w:after="120" w:line="360" w:lineRule="auto"/>
              <w:jc w:val="center"/>
              <w:rPr>
                <w:rFonts w:ascii="Arial" w:hAnsi="Arial" w:cs="Arial"/>
              </w:rPr>
            </w:pPr>
            <w:r w:rsidRPr="00FA149F">
              <w:rPr>
                <w:rFonts w:ascii="Arial" w:hAnsi="Arial" w:cs="Arial"/>
                <w:color w:val="FF0000"/>
              </w:rPr>
              <w:t>Laboratory based evidence</w:t>
            </w:r>
          </w:p>
        </w:tc>
        <w:tc>
          <w:tcPr>
            <w:tcW w:w="6520" w:type="dxa"/>
            <w:shd w:val="clear" w:color="auto" w:fill="FFFFFF" w:themeFill="background1"/>
          </w:tcPr>
          <w:p w14:paraId="7A6AAE7F" w14:textId="77777777" w:rsidR="00631967" w:rsidRPr="00CA77E4" w:rsidRDefault="00631967" w:rsidP="008B4EEC">
            <w:pPr>
              <w:spacing w:after="120" w:line="360" w:lineRule="auto"/>
              <w:rPr>
                <w:rFonts w:ascii="Arial" w:hAnsi="Arial" w:cs="Arial"/>
              </w:rPr>
            </w:pPr>
            <w:r>
              <w:rPr>
                <w:rFonts w:ascii="Arial" w:hAnsi="Arial" w:cs="Arial"/>
              </w:rPr>
              <w:t>Conduct a vertical quality audit on a specimen from the point it enters the department to the point at which the result is dispatched.</w:t>
            </w:r>
          </w:p>
        </w:tc>
      </w:tr>
      <w:tr w:rsidR="00631967" w:rsidRPr="00CA77E4" w14:paraId="7E620C17" w14:textId="77777777" w:rsidTr="008B4EEC">
        <w:tc>
          <w:tcPr>
            <w:tcW w:w="959" w:type="dxa"/>
            <w:shd w:val="clear" w:color="auto" w:fill="FFFFFF" w:themeFill="background1"/>
          </w:tcPr>
          <w:p w14:paraId="69284125" w14:textId="77777777" w:rsidR="00631967" w:rsidRDefault="00631967" w:rsidP="008B4EEC">
            <w:pPr>
              <w:spacing w:after="120" w:line="360" w:lineRule="auto"/>
              <w:jc w:val="center"/>
              <w:rPr>
                <w:rFonts w:ascii="Arial" w:hAnsi="Arial" w:cs="Arial"/>
              </w:rPr>
            </w:pPr>
            <w:r>
              <w:rPr>
                <w:rFonts w:ascii="Arial" w:hAnsi="Arial" w:cs="Arial"/>
              </w:rPr>
              <w:t>5</w:t>
            </w:r>
          </w:p>
        </w:tc>
        <w:tc>
          <w:tcPr>
            <w:tcW w:w="1843" w:type="dxa"/>
            <w:shd w:val="clear" w:color="auto" w:fill="FFFFFF" w:themeFill="background1"/>
          </w:tcPr>
          <w:p w14:paraId="48582413" w14:textId="77777777" w:rsidR="00631967" w:rsidRDefault="00631967" w:rsidP="008B4EEC">
            <w:pPr>
              <w:spacing w:after="120" w:line="360" w:lineRule="auto"/>
              <w:jc w:val="center"/>
              <w:rPr>
                <w:rFonts w:ascii="Arial" w:hAnsi="Arial" w:cs="Arial"/>
              </w:rPr>
            </w:pPr>
            <w:r>
              <w:rPr>
                <w:rFonts w:ascii="Arial" w:hAnsi="Arial" w:cs="Arial"/>
              </w:rPr>
              <w:t xml:space="preserve">Laboratory based evidence </w:t>
            </w:r>
          </w:p>
        </w:tc>
        <w:tc>
          <w:tcPr>
            <w:tcW w:w="6520" w:type="dxa"/>
            <w:shd w:val="clear" w:color="auto" w:fill="FFFFFF" w:themeFill="background1"/>
          </w:tcPr>
          <w:p w14:paraId="786CBB80" w14:textId="77777777" w:rsidR="00631967" w:rsidRDefault="00631967" w:rsidP="008B4EEC">
            <w:pPr>
              <w:spacing w:after="120" w:line="360" w:lineRule="auto"/>
              <w:rPr>
                <w:rFonts w:ascii="Arial" w:hAnsi="Arial" w:cs="Arial"/>
              </w:rPr>
            </w:pPr>
            <w:r>
              <w:rPr>
                <w:rFonts w:ascii="Arial" w:hAnsi="Arial" w:cs="Arial"/>
              </w:rPr>
              <w:t xml:space="preserve">Scan </w:t>
            </w:r>
            <w:r w:rsidR="00A6280A">
              <w:rPr>
                <w:rFonts w:ascii="Arial" w:hAnsi="Arial" w:cs="Arial"/>
              </w:rPr>
              <w:t>maintenance</w:t>
            </w:r>
            <w:r>
              <w:rPr>
                <w:rFonts w:ascii="Arial" w:hAnsi="Arial" w:cs="Arial"/>
              </w:rPr>
              <w:t xml:space="preserve"> log for a select</w:t>
            </w:r>
            <w:r w:rsidR="00EC79AF">
              <w:rPr>
                <w:rFonts w:ascii="Arial" w:hAnsi="Arial" w:cs="Arial"/>
              </w:rPr>
              <w:t>ed analyser and reflect on this (include and annotate a IQC chart).</w:t>
            </w:r>
          </w:p>
        </w:tc>
      </w:tr>
      <w:tr w:rsidR="00631967" w:rsidRPr="00CA77E4" w14:paraId="1182B0FB" w14:textId="77777777" w:rsidTr="008B4EEC">
        <w:tc>
          <w:tcPr>
            <w:tcW w:w="959" w:type="dxa"/>
            <w:shd w:val="clear" w:color="auto" w:fill="FFFFFF" w:themeFill="background1"/>
          </w:tcPr>
          <w:p w14:paraId="1276D275" w14:textId="77777777" w:rsidR="00631967" w:rsidRPr="00CA77E4" w:rsidRDefault="00631967" w:rsidP="008B4EEC">
            <w:pPr>
              <w:spacing w:after="120" w:line="360" w:lineRule="auto"/>
              <w:jc w:val="center"/>
              <w:rPr>
                <w:rFonts w:ascii="Arial" w:hAnsi="Arial" w:cs="Arial"/>
              </w:rPr>
            </w:pPr>
            <w:r>
              <w:rPr>
                <w:rFonts w:ascii="Arial" w:hAnsi="Arial" w:cs="Arial"/>
              </w:rPr>
              <w:t>6</w:t>
            </w:r>
          </w:p>
        </w:tc>
        <w:tc>
          <w:tcPr>
            <w:tcW w:w="1843" w:type="dxa"/>
            <w:shd w:val="clear" w:color="auto" w:fill="FFFFFF" w:themeFill="background1"/>
          </w:tcPr>
          <w:p w14:paraId="73748EF8" w14:textId="4EF0D1AD" w:rsidR="00631967" w:rsidRPr="00B83BCE" w:rsidRDefault="0094404F" w:rsidP="008B4EEC">
            <w:pPr>
              <w:spacing w:after="120" w:line="360" w:lineRule="auto"/>
              <w:jc w:val="center"/>
              <w:rPr>
                <w:rFonts w:ascii="Arial" w:hAnsi="Arial" w:cs="Arial"/>
              </w:rPr>
            </w:pPr>
            <w:r w:rsidRPr="00B83BCE">
              <w:rPr>
                <w:rFonts w:ascii="Arial" w:hAnsi="Arial" w:cs="Arial"/>
              </w:rPr>
              <w:t>Laboratory based evidence</w:t>
            </w:r>
          </w:p>
        </w:tc>
        <w:tc>
          <w:tcPr>
            <w:tcW w:w="6520" w:type="dxa"/>
            <w:shd w:val="clear" w:color="auto" w:fill="FFFFFF" w:themeFill="background1"/>
          </w:tcPr>
          <w:p w14:paraId="599DB056" w14:textId="24CB7D6E" w:rsidR="00631967" w:rsidRPr="00B83BCE" w:rsidRDefault="0094404F" w:rsidP="008B4EEC">
            <w:pPr>
              <w:spacing w:after="120" w:line="360" w:lineRule="auto"/>
              <w:rPr>
                <w:rFonts w:ascii="Arial" w:hAnsi="Arial" w:cs="Arial"/>
              </w:rPr>
            </w:pPr>
            <w:r w:rsidRPr="00B83BCE">
              <w:rPr>
                <w:rFonts w:ascii="Arial" w:hAnsi="Arial" w:cs="Arial"/>
              </w:rPr>
              <w:t xml:space="preserve">List the external quality assurance accreditations that your training laboratory holds (explain the purpose of EQA). </w:t>
            </w:r>
            <w:r w:rsidR="00631967" w:rsidRPr="00B83BCE">
              <w:rPr>
                <w:rFonts w:ascii="Arial" w:hAnsi="Arial" w:cs="Arial"/>
              </w:rPr>
              <w:t>Annotate an EQA report and reflect on these results.</w:t>
            </w:r>
          </w:p>
        </w:tc>
      </w:tr>
      <w:tr w:rsidR="00EC79AF" w:rsidRPr="00CA77E4" w14:paraId="7D72CF07" w14:textId="77777777" w:rsidTr="00D723D7">
        <w:tc>
          <w:tcPr>
            <w:tcW w:w="959" w:type="dxa"/>
            <w:tcBorders>
              <w:bottom w:val="single" w:sz="4" w:space="0" w:color="auto"/>
            </w:tcBorders>
            <w:shd w:val="clear" w:color="auto" w:fill="FFFFFF" w:themeFill="background1"/>
          </w:tcPr>
          <w:p w14:paraId="5DCC4993" w14:textId="77777777" w:rsidR="00EC79AF" w:rsidRDefault="00EC79AF" w:rsidP="008B4EEC">
            <w:pPr>
              <w:spacing w:after="120" w:line="360" w:lineRule="auto"/>
              <w:jc w:val="center"/>
              <w:rPr>
                <w:rFonts w:ascii="Arial" w:hAnsi="Arial" w:cs="Arial"/>
              </w:rPr>
            </w:pPr>
            <w:r>
              <w:rPr>
                <w:rFonts w:ascii="Arial" w:hAnsi="Arial" w:cs="Arial"/>
              </w:rPr>
              <w:t>7</w:t>
            </w:r>
          </w:p>
        </w:tc>
        <w:tc>
          <w:tcPr>
            <w:tcW w:w="1843" w:type="dxa"/>
            <w:tcBorders>
              <w:bottom w:val="single" w:sz="4" w:space="0" w:color="auto"/>
            </w:tcBorders>
            <w:shd w:val="clear" w:color="auto" w:fill="FFFFFF" w:themeFill="background1"/>
          </w:tcPr>
          <w:p w14:paraId="012F75AE" w14:textId="77777777" w:rsidR="00EC79AF" w:rsidRDefault="00EC79AF" w:rsidP="008B4EEC">
            <w:pPr>
              <w:spacing w:after="120" w:line="360" w:lineRule="auto"/>
              <w:jc w:val="center"/>
              <w:rPr>
                <w:rFonts w:ascii="Arial" w:hAnsi="Arial" w:cs="Arial"/>
              </w:rPr>
            </w:pPr>
            <w:r>
              <w:rPr>
                <w:rFonts w:ascii="Arial" w:hAnsi="Arial" w:cs="Arial"/>
              </w:rPr>
              <w:t>Laboratory based evidence</w:t>
            </w:r>
          </w:p>
        </w:tc>
        <w:tc>
          <w:tcPr>
            <w:tcW w:w="6520" w:type="dxa"/>
            <w:tcBorders>
              <w:bottom w:val="single" w:sz="4" w:space="0" w:color="auto"/>
            </w:tcBorders>
            <w:shd w:val="clear" w:color="auto" w:fill="FFFFFF" w:themeFill="background1"/>
          </w:tcPr>
          <w:p w14:paraId="14C24F8F" w14:textId="77777777" w:rsidR="00EC79AF" w:rsidRDefault="00EC79AF" w:rsidP="00EC79AF">
            <w:pPr>
              <w:spacing w:after="120" w:line="360" w:lineRule="auto"/>
              <w:rPr>
                <w:rFonts w:ascii="Arial" w:hAnsi="Arial" w:cs="Arial"/>
              </w:rPr>
            </w:pPr>
            <w:r>
              <w:rPr>
                <w:rFonts w:ascii="Arial" w:hAnsi="Arial" w:cs="Arial"/>
              </w:rPr>
              <w:t>Print of a Contronics temperature graph and annotate. Describe what Contronics is, used for and daily checks.</w:t>
            </w:r>
          </w:p>
        </w:tc>
      </w:tr>
      <w:tr w:rsidR="00D723D7" w:rsidRPr="00CA77E4" w14:paraId="38104384" w14:textId="77777777" w:rsidTr="00D723D7">
        <w:tc>
          <w:tcPr>
            <w:tcW w:w="9322" w:type="dxa"/>
            <w:gridSpan w:val="3"/>
            <w:shd w:val="clear" w:color="auto" w:fill="E5B8B7" w:themeFill="accent2" w:themeFillTint="66"/>
          </w:tcPr>
          <w:p w14:paraId="387D4015" w14:textId="77777777" w:rsidR="00D723D7" w:rsidRPr="00DB7415" w:rsidRDefault="00D723D7" w:rsidP="008B4EEC">
            <w:pPr>
              <w:spacing w:after="120" w:line="360" w:lineRule="auto"/>
              <w:rPr>
                <w:rFonts w:ascii="Arial" w:hAnsi="Arial" w:cs="Arial"/>
                <w:b/>
              </w:rPr>
            </w:pPr>
            <w:r w:rsidRPr="00DB7415">
              <w:rPr>
                <w:rFonts w:ascii="Arial" w:hAnsi="Arial" w:cs="Arial"/>
                <w:b/>
              </w:rPr>
              <w:t>Section 2 Module 4 – Performing Standard Investigations</w:t>
            </w:r>
          </w:p>
        </w:tc>
      </w:tr>
      <w:tr w:rsidR="00D723D7" w:rsidRPr="00CA77E4" w14:paraId="421523E5" w14:textId="77777777" w:rsidTr="00D723D7">
        <w:tc>
          <w:tcPr>
            <w:tcW w:w="2802" w:type="dxa"/>
            <w:gridSpan w:val="2"/>
            <w:shd w:val="clear" w:color="auto" w:fill="E5B8B7" w:themeFill="accent2" w:themeFillTint="66"/>
          </w:tcPr>
          <w:p w14:paraId="62FAE948" w14:textId="77777777" w:rsidR="00D723D7" w:rsidRPr="00DB7415" w:rsidRDefault="00D723D7" w:rsidP="008B4EEC">
            <w:pPr>
              <w:spacing w:after="120" w:line="360" w:lineRule="auto"/>
              <w:jc w:val="center"/>
              <w:rPr>
                <w:rFonts w:ascii="Arial" w:hAnsi="Arial" w:cs="Arial"/>
                <w:b/>
              </w:rPr>
            </w:pPr>
            <w:r w:rsidRPr="00DB7415">
              <w:rPr>
                <w:rFonts w:ascii="Arial" w:hAnsi="Arial" w:cs="Arial"/>
                <w:b/>
              </w:rPr>
              <w:t>Evidence Type</w:t>
            </w:r>
          </w:p>
        </w:tc>
        <w:tc>
          <w:tcPr>
            <w:tcW w:w="6520" w:type="dxa"/>
            <w:shd w:val="clear" w:color="auto" w:fill="E5B8B7" w:themeFill="accent2" w:themeFillTint="66"/>
          </w:tcPr>
          <w:p w14:paraId="4ED45030" w14:textId="77777777" w:rsidR="00D723D7" w:rsidRPr="00DB7415" w:rsidRDefault="00D723D7" w:rsidP="008B4EEC">
            <w:pPr>
              <w:spacing w:after="120" w:line="360" w:lineRule="auto"/>
              <w:rPr>
                <w:rFonts w:ascii="Arial" w:hAnsi="Arial" w:cs="Arial"/>
                <w:b/>
              </w:rPr>
            </w:pPr>
            <w:r w:rsidRPr="00DB7415">
              <w:rPr>
                <w:rFonts w:ascii="Arial" w:hAnsi="Arial" w:cs="Arial"/>
                <w:b/>
              </w:rPr>
              <w:t>Example</w:t>
            </w:r>
          </w:p>
        </w:tc>
      </w:tr>
      <w:tr w:rsidR="00631967" w:rsidRPr="00CA77E4" w14:paraId="4029E419" w14:textId="77777777" w:rsidTr="008B4EEC">
        <w:tc>
          <w:tcPr>
            <w:tcW w:w="959" w:type="dxa"/>
            <w:shd w:val="clear" w:color="auto" w:fill="FFFFFF" w:themeFill="background1"/>
          </w:tcPr>
          <w:p w14:paraId="400ED598" w14:textId="77777777" w:rsidR="00631967" w:rsidRDefault="00631967" w:rsidP="008B4EEC">
            <w:pPr>
              <w:spacing w:after="120" w:line="360" w:lineRule="auto"/>
              <w:jc w:val="center"/>
              <w:rPr>
                <w:rFonts w:ascii="Arial" w:hAnsi="Arial" w:cs="Arial"/>
              </w:rPr>
            </w:pPr>
            <w:r>
              <w:rPr>
                <w:rFonts w:ascii="Arial" w:hAnsi="Arial" w:cs="Arial"/>
              </w:rPr>
              <w:t>1</w:t>
            </w:r>
          </w:p>
        </w:tc>
        <w:tc>
          <w:tcPr>
            <w:tcW w:w="1843" w:type="dxa"/>
            <w:shd w:val="clear" w:color="auto" w:fill="FFFFFF" w:themeFill="background1"/>
          </w:tcPr>
          <w:p w14:paraId="1424F40D" w14:textId="77777777" w:rsidR="00631967" w:rsidRDefault="00631967" w:rsidP="008B4EEC">
            <w:pPr>
              <w:spacing w:after="120" w:line="360" w:lineRule="auto"/>
              <w:jc w:val="center"/>
              <w:rPr>
                <w:rFonts w:ascii="Arial" w:hAnsi="Arial" w:cs="Arial"/>
              </w:rPr>
            </w:pPr>
            <w:r>
              <w:rPr>
                <w:rFonts w:ascii="Arial" w:hAnsi="Arial" w:cs="Arial"/>
              </w:rPr>
              <w:t>Short questions</w:t>
            </w:r>
          </w:p>
        </w:tc>
        <w:tc>
          <w:tcPr>
            <w:tcW w:w="6520" w:type="dxa"/>
            <w:shd w:val="clear" w:color="auto" w:fill="FFFFFF" w:themeFill="background1"/>
          </w:tcPr>
          <w:p w14:paraId="68B3434E" w14:textId="77777777" w:rsidR="00631967" w:rsidRPr="00CA77E4" w:rsidRDefault="00631967" w:rsidP="008B4EEC">
            <w:pPr>
              <w:spacing w:after="120" w:line="360" w:lineRule="auto"/>
              <w:rPr>
                <w:rFonts w:ascii="Arial" w:hAnsi="Arial" w:cs="Arial"/>
              </w:rPr>
            </w:pPr>
            <w:r>
              <w:rPr>
                <w:rFonts w:ascii="Arial" w:hAnsi="Arial" w:cs="Arial"/>
              </w:rPr>
              <w:t xml:space="preserve">Complete a set of competency questions for an assay (see Paul Baume) – </w:t>
            </w:r>
            <w:r w:rsidRPr="00FA149F">
              <w:rPr>
                <w:rFonts w:ascii="Arial" w:hAnsi="Arial" w:cs="Arial"/>
                <w:color w:val="808080" w:themeColor="background1" w:themeShade="80"/>
              </w:rPr>
              <w:t>only if not already included in section 2, module 1</w:t>
            </w:r>
          </w:p>
        </w:tc>
      </w:tr>
      <w:tr w:rsidR="00631967" w:rsidRPr="00CA77E4" w14:paraId="52BF0ED3" w14:textId="77777777" w:rsidTr="008B4EEC">
        <w:tc>
          <w:tcPr>
            <w:tcW w:w="959" w:type="dxa"/>
            <w:shd w:val="clear" w:color="auto" w:fill="FFFFFF" w:themeFill="background1"/>
          </w:tcPr>
          <w:p w14:paraId="222067FA" w14:textId="77777777" w:rsidR="00631967" w:rsidRPr="00CA77E4" w:rsidRDefault="00631967" w:rsidP="008B4EEC">
            <w:pPr>
              <w:spacing w:after="120" w:line="360" w:lineRule="auto"/>
              <w:jc w:val="center"/>
              <w:rPr>
                <w:rFonts w:ascii="Arial" w:hAnsi="Arial" w:cs="Arial"/>
              </w:rPr>
            </w:pPr>
            <w:r>
              <w:rPr>
                <w:rFonts w:ascii="Arial" w:hAnsi="Arial" w:cs="Arial"/>
              </w:rPr>
              <w:t>2</w:t>
            </w:r>
          </w:p>
        </w:tc>
        <w:tc>
          <w:tcPr>
            <w:tcW w:w="1843" w:type="dxa"/>
            <w:shd w:val="clear" w:color="auto" w:fill="FFFFFF" w:themeFill="background1"/>
          </w:tcPr>
          <w:p w14:paraId="5041B3F1" w14:textId="77777777" w:rsidR="00631967" w:rsidRPr="00CA77E4" w:rsidRDefault="00631967" w:rsidP="008B4EEC">
            <w:pPr>
              <w:spacing w:after="120" w:line="360" w:lineRule="auto"/>
              <w:jc w:val="center"/>
              <w:rPr>
                <w:rFonts w:ascii="Arial" w:hAnsi="Arial" w:cs="Arial"/>
              </w:rPr>
            </w:pPr>
            <w:r>
              <w:rPr>
                <w:rFonts w:ascii="Arial" w:hAnsi="Arial" w:cs="Arial"/>
              </w:rPr>
              <w:t>Laboratory based evidence</w:t>
            </w:r>
          </w:p>
        </w:tc>
        <w:tc>
          <w:tcPr>
            <w:tcW w:w="6520" w:type="dxa"/>
            <w:shd w:val="clear" w:color="auto" w:fill="FFFFFF" w:themeFill="background1"/>
          </w:tcPr>
          <w:p w14:paraId="03A10164" w14:textId="77777777" w:rsidR="00631967" w:rsidRPr="00CA77E4" w:rsidRDefault="00631967" w:rsidP="008B4EEC">
            <w:pPr>
              <w:spacing w:after="120" w:line="360" w:lineRule="auto"/>
              <w:rPr>
                <w:rFonts w:ascii="Arial" w:hAnsi="Arial" w:cs="Arial"/>
              </w:rPr>
            </w:pPr>
            <w:r>
              <w:rPr>
                <w:rFonts w:ascii="Arial" w:hAnsi="Arial" w:cs="Arial"/>
              </w:rPr>
              <w:t>Copy of a competency training record + reflection or personal statement</w:t>
            </w:r>
          </w:p>
        </w:tc>
      </w:tr>
      <w:tr w:rsidR="00631967" w:rsidRPr="00CA77E4" w14:paraId="102B5BD8" w14:textId="77777777" w:rsidTr="008B4EEC">
        <w:tc>
          <w:tcPr>
            <w:tcW w:w="959" w:type="dxa"/>
            <w:shd w:val="clear" w:color="auto" w:fill="FFFFFF" w:themeFill="background1"/>
          </w:tcPr>
          <w:p w14:paraId="06A8A905" w14:textId="77777777" w:rsidR="00631967" w:rsidRPr="00CA77E4" w:rsidRDefault="00631967" w:rsidP="008B4EEC">
            <w:pPr>
              <w:spacing w:after="120" w:line="360" w:lineRule="auto"/>
              <w:jc w:val="center"/>
              <w:rPr>
                <w:rFonts w:ascii="Arial" w:hAnsi="Arial" w:cs="Arial"/>
              </w:rPr>
            </w:pPr>
            <w:r>
              <w:rPr>
                <w:rFonts w:ascii="Arial" w:hAnsi="Arial" w:cs="Arial"/>
              </w:rPr>
              <w:t>3</w:t>
            </w:r>
          </w:p>
        </w:tc>
        <w:tc>
          <w:tcPr>
            <w:tcW w:w="1843" w:type="dxa"/>
            <w:shd w:val="clear" w:color="auto" w:fill="FFFFFF" w:themeFill="background1"/>
          </w:tcPr>
          <w:p w14:paraId="0F68DBAB" w14:textId="77777777" w:rsidR="00631967" w:rsidRPr="00CA77E4" w:rsidRDefault="00631967" w:rsidP="008B4EEC">
            <w:pPr>
              <w:spacing w:after="120" w:line="360" w:lineRule="auto"/>
              <w:jc w:val="center"/>
              <w:rPr>
                <w:rFonts w:ascii="Arial" w:hAnsi="Arial" w:cs="Arial"/>
              </w:rPr>
            </w:pPr>
            <w:r>
              <w:rPr>
                <w:rFonts w:ascii="Arial" w:hAnsi="Arial" w:cs="Arial"/>
              </w:rPr>
              <w:t>Witness statement</w:t>
            </w:r>
          </w:p>
        </w:tc>
        <w:tc>
          <w:tcPr>
            <w:tcW w:w="6520" w:type="dxa"/>
            <w:shd w:val="clear" w:color="auto" w:fill="FFFFFF" w:themeFill="background1"/>
          </w:tcPr>
          <w:p w14:paraId="44BFE119" w14:textId="77777777" w:rsidR="00631967" w:rsidRPr="00CA77E4" w:rsidRDefault="00631967" w:rsidP="008B4EEC">
            <w:pPr>
              <w:spacing w:after="120" w:line="360" w:lineRule="auto"/>
              <w:rPr>
                <w:rFonts w:ascii="Arial" w:hAnsi="Arial" w:cs="Arial"/>
              </w:rPr>
            </w:pPr>
            <w:r>
              <w:rPr>
                <w:rFonts w:ascii="Arial" w:hAnsi="Arial" w:cs="Arial"/>
              </w:rPr>
              <w:t xml:space="preserve">Based on direct observation of practical skills, confirm procedures related to the investigation have been followed correctly and to the required standard. </w:t>
            </w:r>
          </w:p>
        </w:tc>
      </w:tr>
      <w:tr w:rsidR="00631967" w:rsidRPr="00CA77E4" w14:paraId="2269DE86" w14:textId="77777777" w:rsidTr="008B4EEC">
        <w:tc>
          <w:tcPr>
            <w:tcW w:w="959" w:type="dxa"/>
            <w:shd w:val="clear" w:color="auto" w:fill="FFFFFF" w:themeFill="background1"/>
          </w:tcPr>
          <w:p w14:paraId="6A6F2630" w14:textId="77777777" w:rsidR="00631967" w:rsidRPr="00CA77E4" w:rsidRDefault="00631967" w:rsidP="008B4EEC">
            <w:pPr>
              <w:spacing w:after="120" w:line="360" w:lineRule="auto"/>
              <w:jc w:val="center"/>
              <w:rPr>
                <w:rFonts w:ascii="Arial" w:hAnsi="Arial" w:cs="Arial"/>
              </w:rPr>
            </w:pPr>
            <w:r>
              <w:rPr>
                <w:rFonts w:ascii="Arial" w:hAnsi="Arial" w:cs="Arial"/>
              </w:rPr>
              <w:t>4</w:t>
            </w:r>
          </w:p>
        </w:tc>
        <w:tc>
          <w:tcPr>
            <w:tcW w:w="1843" w:type="dxa"/>
            <w:shd w:val="clear" w:color="auto" w:fill="FFFFFF" w:themeFill="background1"/>
          </w:tcPr>
          <w:p w14:paraId="4518EC88" w14:textId="77777777" w:rsidR="00631967" w:rsidRPr="00CA77E4" w:rsidRDefault="00631967" w:rsidP="008B4EEC">
            <w:pPr>
              <w:spacing w:after="120" w:line="360" w:lineRule="auto"/>
              <w:jc w:val="center"/>
              <w:rPr>
                <w:rFonts w:ascii="Arial" w:hAnsi="Arial" w:cs="Arial"/>
              </w:rPr>
            </w:pPr>
            <w:r>
              <w:rPr>
                <w:rFonts w:ascii="Arial" w:hAnsi="Arial" w:cs="Arial"/>
              </w:rPr>
              <w:t>Reflection</w:t>
            </w:r>
          </w:p>
        </w:tc>
        <w:tc>
          <w:tcPr>
            <w:tcW w:w="6520" w:type="dxa"/>
            <w:shd w:val="clear" w:color="auto" w:fill="FFFFFF" w:themeFill="background1"/>
          </w:tcPr>
          <w:p w14:paraId="6837093A" w14:textId="77777777" w:rsidR="00631967" w:rsidRPr="00CA77E4" w:rsidRDefault="00631967" w:rsidP="008B4EEC">
            <w:pPr>
              <w:spacing w:after="120" w:line="360" w:lineRule="auto"/>
              <w:rPr>
                <w:rFonts w:ascii="Arial" w:hAnsi="Arial" w:cs="Arial"/>
              </w:rPr>
            </w:pPr>
            <w:r>
              <w:rPr>
                <w:rFonts w:ascii="Arial" w:hAnsi="Arial" w:cs="Arial"/>
              </w:rPr>
              <w:t>Give an example where you have encountered problems with an intended analytical method and how you have resolved them</w:t>
            </w:r>
            <w:r w:rsidR="008B4EEC">
              <w:rPr>
                <w:rFonts w:ascii="Arial" w:hAnsi="Arial" w:cs="Arial"/>
              </w:rPr>
              <w:t xml:space="preserve"> (e.g. insufficient, small samples). Include analyser, Omni screenshots)</w:t>
            </w:r>
          </w:p>
        </w:tc>
      </w:tr>
      <w:tr w:rsidR="00FA149F" w:rsidRPr="00CA77E4" w14:paraId="65CA593D" w14:textId="77777777" w:rsidTr="008B4EEC">
        <w:tc>
          <w:tcPr>
            <w:tcW w:w="959" w:type="dxa"/>
            <w:shd w:val="clear" w:color="auto" w:fill="FFFFFF" w:themeFill="background1"/>
          </w:tcPr>
          <w:p w14:paraId="32228613" w14:textId="1ECE5E2A" w:rsidR="00FA149F" w:rsidRDefault="00FA149F" w:rsidP="008B4EEC">
            <w:pPr>
              <w:spacing w:after="120" w:line="360" w:lineRule="auto"/>
              <w:jc w:val="center"/>
              <w:rPr>
                <w:rFonts w:ascii="Arial" w:hAnsi="Arial" w:cs="Arial"/>
              </w:rPr>
            </w:pPr>
            <w:r>
              <w:rPr>
                <w:rFonts w:ascii="Arial" w:hAnsi="Arial" w:cs="Arial"/>
              </w:rPr>
              <w:t>5</w:t>
            </w:r>
          </w:p>
        </w:tc>
        <w:tc>
          <w:tcPr>
            <w:tcW w:w="1843" w:type="dxa"/>
            <w:shd w:val="clear" w:color="auto" w:fill="FFFFFF" w:themeFill="background1"/>
          </w:tcPr>
          <w:p w14:paraId="717E66F5" w14:textId="516770CA" w:rsidR="00FA149F" w:rsidRDefault="00FA149F" w:rsidP="008B4EEC">
            <w:pPr>
              <w:spacing w:after="120" w:line="360" w:lineRule="auto"/>
              <w:jc w:val="center"/>
              <w:rPr>
                <w:rFonts w:ascii="Arial" w:hAnsi="Arial" w:cs="Arial"/>
              </w:rPr>
            </w:pPr>
            <w:r w:rsidRPr="00873EB2">
              <w:rPr>
                <w:rFonts w:ascii="Arial" w:hAnsi="Arial" w:cs="Arial"/>
                <w:color w:val="FF0000"/>
              </w:rPr>
              <w:t>Personal statement</w:t>
            </w:r>
          </w:p>
        </w:tc>
        <w:tc>
          <w:tcPr>
            <w:tcW w:w="6520" w:type="dxa"/>
            <w:shd w:val="clear" w:color="auto" w:fill="FFFFFF" w:themeFill="background1"/>
          </w:tcPr>
          <w:p w14:paraId="72BFB1AF" w14:textId="77777777" w:rsidR="00FA149F" w:rsidRDefault="00FA149F" w:rsidP="00FA149F">
            <w:pPr>
              <w:spacing w:after="120" w:line="360" w:lineRule="auto"/>
              <w:rPr>
                <w:rFonts w:ascii="Arial" w:hAnsi="Arial" w:cs="Arial"/>
              </w:rPr>
            </w:pPr>
            <w:r>
              <w:rPr>
                <w:rFonts w:ascii="Arial" w:hAnsi="Arial" w:cs="Arial"/>
              </w:rPr>
              <w:t>D</w:t>
            </w:r>
            <w:r w:rsidRPr="00873EB2">
              <w:rPr>
                <w:rFonts w:ascii="Arial" w:hAnsi="Arial" w:cs="Arial"/>
              </w:rPr>
              <w:t>emonstrates your experience of performing standard investigations</w:t>
            </w:r>
            <w:r>
              <w:rPr>
                <w:rFonts w:ascii="Arial" w:hAnsi="Arial" w:cs="Arial"/>
              </w:rPr>
              <w:t xml:space="preserve"> within your working practice, include overview of:</w:t>
            </w:r>
          </w:p>
          <w:p w14:paraId="3F108B46" w14:textId="77777777" w:rsidR="00FA149F" w:rsidRPr="00873EB2" w:rsidRDefault="00FA149F" w:rsidP="00FA149F">
            <w:pPr>
              <w:pStyle w:val="ListParagraph"/>
              <w:numPr>
                <w:ilvl w:val="0"/>
                <w:numId w:val="14"/>
              </w:numPr>
              <w:spacing w:after="120" w:line="360" w:lineRule="auto"/>
              <w:rPr>
                <w:rFonts w:ascii="Arial" w:hAnsi="Arial" w:cs="Arial"/>
              </w:rPr>
            </w:pPr>
            <w:r w:rsidRPr="00873EB2">
              <w:rPr>
                <w:rFonts w:ascii="Arial" w:hAnsi="Arial" w:cs="Arial"/>
              </w:rPr>
              <w:t>Analyser</w:t>
            </w:r>
            <w:r>
              <w:rPr>
                <w:rFonts w:ascii="Arial" w:hAnsi="Arial" w:cs="Arial"/>
              </w:rPr>
              <w:t xml:space="preserve"> (s)</w:t>
            </w:r>
            <w:r w:rsidRPr="00873EB2">
              <w:rPr>
                <w:rFonts w:ascii="Arial" w:hAnsi="Arial" w:cs="Arial"/>
              </w:rPr>
              <w:t xml:space="preserve"> you have used (and tests they carry out).</w:t>
            </w:r>
          </w:p>
          <w:p w14:paraId="78BBCA47" w14:textId="77777777" w:rsidR="00FA149F" w:rsidRDefault="00FA149F" w:rsidP="00FA149F">
            <w:pPr>
              <w:pStyle w:val="ListParagraph"/>
              <w:numPr>
                <w:ilvl w:val="0"/>
                <w:numId w:val="14"/>
              </w:numPr>
              <w:spacing w:after="120" w:line="360" w:lineRule="auto"/>
              <w:rPr>
                <w:rFonts w:ascii="Arial" w:hAnsi="Arial" w:cs="Arial"/>
              </w:rPr>
            </w:pPr>
            <w:r w:rsidRPr="00873EB2">
              <w:rPr>
                <w:rFonts w:ascii="Arial" w:hAnsi="Arial" w:cs="Arial"/>
              </w:rPr>
              <w:t>Interpretation of analyser results (high, low, repeats, error flags).</w:t>
            </w:r>
          </w:p>
          <w:p w14:paraId="574BFB6E" w14:textId="77777777" w:rsidR="00FA149F" w:rsidRPr="00873EB2" w:rsidRDefault="00FA149F" w:rsidP="00FA149F">
            <w:pPr>
              <w:pStyle w:val="ListParagraph"/>
              <w:numPr>
                <w:ilvl w:val="0"/>
                <w:numId w:val="14"/>
              </w:numPr>
              <w:spacing w:after="120" w:line="360" w:lineRule="auto"/>
              <w:rPr>
                <w:rFonts w:ascii="Arial" w:hAnsi="Arial" w:cs="Arial"/>
              </w:rPr>
            </w:pPr>
            <w:r>
              <w:rPr>
                <w:rFonts w:ascii="Arial" w:hAnsi="Arial" w:cs="Arial"/>
              </w:rPr>
              <w:lastRenderedPageBreak/>
              <w:t>Manual assays carried out.</w:t>
            </w:r>
          </w:p>
          <w:p w14:paraId="1940CB77" w14:textId="18F98BB2" w:rsidR="00FA149F" w:rsidRDefault="00FA149F" w:rsidP="00FA149F">
            <w:pPr>
              <w:spacing w:after="120" w:line="360" w:lineRule="auto"/>
              <w:rPr>
                <w:rFonts w:ascii="Arial" w:hAnsi="Arial" w:cs="Arial"/>
              </w:rPr>
            </w:pPr>
            <w:r w:rsidRPr="00873EB2">
              <w:rPr>
                <w:rFonts w:ascii="Arial" w:hAnsi="Arial" w:cs="Arial"/>
              </w:rPr>
              <w:t>Any follow up tests/ referrals.</w:t>
            </w:r>
          </w:p>
        </w:tc>
      </w:tr>
      <w:tr w:rsidR="00631967" w:rsidRPr="00CA77E4" w14:paraId="0D43829F" w14:textId="77777777" w:rsidTr="00D723D7">
        <w:tc>
          <w:tcPr>
            <w:tcW w:w="959" w:type="dxa"/>
            <w:tcBorders>
              <w:bottom w:val="single" w:sz="4" w:space="0" w:color="auto"/>
            </w:tcBorders>
            <w:shd w:val="clear" w:color="auto" w:fill="FFFFFF" w:themeFill="background1"/>
          </w:tcPr>
          <w:p w14:paraId="528A7619" w14:textId="75165994" w:rsidR="00631967" w:rsidRPr="00CA77E4" w:rsidRDefault="00FA149F" w:rsidP="008B4EEC">
            <w:pPr>
              <w:spacing w:after="120" w:line="360" w:lineRule="auto"/>
              <w:jc w:val="center"/>
              <w:rPr>
                <w:rFonts w:ascii="Arial" w:hAnsi="Arial" w:cs="Arial"/>
              </w:rPr>
            </w:pPr>
            <w:r>
              <w:rPr>
                <w:rFonts w:ascii="Arial" w:hAnsi="Arial" w:cs="Arial"/>
              </w:rPr>
              <w:lastRenderedPageBreak/>
              <w:t>6</w:t>
            </w:r>
          </w:p>
        </w:tc>
        <w:tc>
          <w:tcPr>
            <w:tcW w:w="1843" w:type="dxa"/>
            <w:tcBorders>
              <w:bottom w:val="single" w:sz="4" w:space="0" w:color="auto"/>
            </w:tcBorders>
            <w:shd w:val="clear" w:color="auto" w:fill="FFFFFF" w:themeFill="background1"/>
          </w:tcPr>
          <w:p w14:paraId="24E1787F" w14:textId="77777777" w:rsidR="00631967" w:rsidRPr="00CA77E4" w:rsidRDefault="00631967" w:rsidP="008B4EEC">
            <w:pPr>
              <w:spacing w:after="120" w:line="360" w:lineRule="auto"/>
              <w:jc w:val="center"/>
              <w:rPr>
                <w:rFonts w:ascii="Arial" w:hAnsi="Arial" w:cs="Arial"/>
              </w:rPr>
            </w:pPr>
            <w:r>
              <w:rPr>
                <w:rFonts w:ascii="Arial" w:hAnsi="Arial" w:cs="Arial"/>
              </w:rPr>
              <w:t>Laboratory based evidence</w:t>
            </w:r>
          </w:p>
        </w:tc>
        <w:tc>
          <w:tcPr>
            <w:tcW w:w="6520" w:type="dxa"/>
            <w:tcBorders>
              <w:bottom w:val="single" w:sz="4" w:space="0" w:color="auto"/>
            </w:tcBorders>
            <w:shd w:val="clear" w:color="auto" w:fill="FFFFFF" w:themeFill="background1"/>
          </w:tcPr>
          <w:p w14:paraId="78D86AB0" w14:textId="77777777" w:rsidR="008B4EEC" w:rsidRDefault="00631967" w:rsidP="008B4EEC">
            <w:pPr>
              <w:spacing w:after="120" w:line="360" w:lineRule="auto"/>
              <w:rPr>
                <w:rFonts w:ascii="Arial" w:hAnsi="Arial" w:cs="Arial"/>
              </w:rPr>
            </w:pPr>
            <w:r>
              <w:rPr>
                <w:rFonts w:ascii="Arial" w:hAnsi="Arial" w:cs="Arial"/>
              </w:rPr>
              <w:t>Annotate results from an investigation you have performed, give details regarding your ability to process samples for investigation.</w:t>
            </w:r>
            <w:r w:rsidR="008B4EEC">
              <w:rPr>
                <w:rFonts w:ascii="Arial" w:hAnsi="Arial" w:cs="Arial"/>
              </w:rPr>
              <w:t xml:space="preserve"> </w:t>
            </w:r>
          </w:p>
          <w:p w14:paraId="2181D7E0" w14:textId="77777777" w:rsidR="008B4EEC" w:rsidRPr="00CA77E4" w:rsidRDefault="008B4EEC" w:rsidP="008B4EEC">
            <w:pPr>
              <w:spacing w:after="120" w:line="360" w:lineRule="auto"/>
              <w:rPr>
                <w:rFonts w:ascii="Arial" w:hAnsi="Arial" w:cs="Arial"/>
              </w:rPr>
            </w:pPr>
            <w:r>
              <w:rPr>
                <w:rFonts w:ascii="Arial" w:hAnsi="Arial" w:cs="Arial"/>
              </w:rPr>
              <w:t>e.g. Write up (include result sheets and gel cards) of a serological method and interpretation in Transfusion (e.g. antibody screen).</w:t>
            </w:r>
          </w:p>
        </w:tc>
      </w:tr>
      <w:tr w:rsidR="00D723D7" w:rsidRPr="00CA77E4" w14:paraId="22C4AE4F" w14:textId="77777777" w:rsidTr="00D723D7">
        <w:tc>
          <w:tcPr>
            <w:tcW w:w="9322" w:type="dxa"/>
            <w:gridSpan w:val="3"/>
            <w:shd w:val="clear" w:color="auto" w:fill="E5B8B7" w:themeFill="accent2" w:themeFillTint="66"/>
          </w:tcPr>
          <w:p w14:paraId="71F6C3DB" w14:textId="77777777" w:rsidR="00D723D7" w:rsidRPr="00CC090C" w:rsidRDefault="00D723D7" w:rsidP="008B4EEC">
            <w:pPr>
              <w:spacing w:after="120" w:line="360" w:lineRule="auto"/>
              <w:rPr>
                <w:rFonts w:ascii="Arial" w:hAnsi="Arial" w:cs="Arial"/>
                <w:b/>
              </w:rPr>
            </w:pPr>
            <w:r w:rsidRPr="00CC090C">
              <w:rPr>
                <w:rFonts w:ascii="Arial" w:hAnsi="Arial" w:cs="Arial"/>
                <w:b/>
              </w:rPr>
              <w:t>Section 2 Module 5 – Research and Development</w:t>
            </w:r>
          </w:p>
        </w:tc>
      </w:tr>
      <w:tr w:rsidR="00D723D7" w:rsidRPr="00CA77E4" w14:paraId="46EB784E" w14:textId="77777777" w:rsidTr="00D723D7">
        <w:tc>
          <w:tcPr>
            <w:tcW w:w="2802" w:type="dxa"/>
            <w:gridSpan w:val="2"/>
            <w:shd w:val="clear" w:color="auto" w:fill="E5B8B7" w:themeFill="accent2" w:themeFillTint="66"/>
          </w:tcPr>
          <w:p w14:paraId="6E5FC904" w14:textId="77777777" w:rsidR="00D723D7" w:rsidRPr="00CC090C" w:rsidRDefault="00D723D7" w:rsidP="008B4EEC">
            <w:pPr>
              <w:spacing w:after="120" w:line="360" w:lineRule="auto"/>
              <w:jc w:val="center"/>
              <w:rPr>
                <w:rFonts w:ascii="Arial" w:hAnsi="Arial" w:cs="Arial"/>
                <w:b/>
              </w:rPr>
            </w:pPr>
            <w:r w:rsidRPr="00CC090C">
              <w:rPr>
                <w:rFonts w:ascii="Arial" w:hAnsi="Arial" w:cs="Arial"/>
                <w:b/>
              </w:rPr>
              <w:t>Evidence Type</w:t>
            </w:r>
          </w:p>
        </w:tc>
        <w:tc>
          <w:tcPr>
            <w:tcW w:w="6520" w:type="dxa"/>
            <w:shd w:val="clear" w:color="auto" w:fill="E5B8B7" w:themeFill="accent2" w:themeFillTint="66"/>
          </w:tcPr>
          <w:p w14:paraId="6BAF80C2" w14:textId="77777777" w:rsidR="00D723D7" w:rsidRPr="00CC090C" w:rsidRDefault="00D723D7" w:rsidP="008B4EEC">
            <w:pPr>
              <w:spacing w:after="120" w:line="360" w:lineRule="auto"/>
              <w:rPr>
                <w:rFonts w:ascii="Arial" w:hAnsi="Arial" w:cs="Arial"/>
                <w:b/>
              </w:rPr>
            </w:pPr>
            <w:r w:rsidRPr="00CC090C">
              <w:rPr>
                <w:rFonts w:ascii="Arial" w:hAnsi="Arial" w:cs="Arial"/>
                <w:b/>
              </w:rPr>
              <w:t>Example</w:t>
            </w:r>
          </w:p>
        </w:tc>
      </w:tr>
      <w:tr w:rsidR="00631967" w:rsidRPr="00CA77E4" w14:paraId="318F3F12" w14:textId="77777777" w:rsidTr="008B4EEC">
        <w:tc>
          <w:tcPr>
            <w:tcW w:w="959" w:type="dxa"/>
            <w:shd w:val="clear" w:color="auto" w:fill="FFFFFF" w:themeFill="background1"/>
          </w:tcPr>
          <w:p w14:paraId="52731C7B" w14:textId="77777777" w:rsidR="00631967" w:rsidRDefault="00631967" w:rsidP="008B4EEC">
            <w:pPr>
              <w:spacing w:after="120" w:line="360" w:lineRule="auto"/>
              <w:jc w:val="center"/>
              <w:rPr>
                <w:rFonts w:ascii="Arial" w:hAnsi="Arial" w:cs="Arial"/>
              </w:rPr>
            </w:pPr>
            <w:r>
              <w:rPr>
                <w:rFonts w:ascii="Arial" w:hAnsi="Arial" w:cs="Arial"/>
              </w:rPr>
              <w:t>1</w:t>
            </w:r>
          </w:p>
        </w:tc>
        <w:tc>
          <w:tcPr>
            <w:tcW w:w="1843" w:type="dxa"/>
            <w:shd w:val="clear" w:color="auto" w:fill="FFFFFF" w:themeFill="background1"/>
          </w:tcPr>
          <w:p w14:paraId="251873DA" w14:textId="77777777" w:rsidR="00631967" w:rsidRPr="00CA77E4" w:rsidRDefault="00631967" w:rsidP="008B4EEC">
            <w:pPr>
              <w:spacing w:after="120" w:line="360" w:lineRule="auto"/>
              <w:jc w:val="center"/>
              <w:rPr>
                <w:rFonts w:ascii="Arial" w:hAnsi="Arial" w:cs="Arial"/>
              </w:rPr>
            </w:pPr>
            <w:r>
              <w:rPr>
                <w:rFonts w:ascii="Arial" w:hAnsi="Arial" w:cs="Arial"/>
              </w:rPr>
              <w:t>University</w:t>
            </w:r>
          </w:p>
        </w:tc>
        <w:tc>
          <w:tcPr>
            <w:tcW w:w="6520" w:type="dxa"/>
            <w:shd w:val="clear" w:color="auto" w:fill="FFFFFF" w:themeFill="background1"/>
          </w:tcPr>
          <w:p w14:paraId="36212B84" w14:textId="77777777" w:rsidR="00631967" w:rsidRPr="00CA77E4" w:rsidRDefault="00631967" w:rsidP="008B4EEC">
            <w:pPr>
              <w:spacing w:after="120" w:line="360" w:lineRule="auto"/>
              <w:rPr>
                <w:rFonts w:ascii="Arial" w:hAnsi="Arial" w:cs="Arial"/>
              </w:rPr>
            </w:pPr>
            <w:r>
              <w:rPr>
                <w:rFonts w:ascii="Arial" w:hAnsi="Arial" w:cs="Arial"/>
              </w:rPr>
              <w:t>Dissertation statistics</w:t>
            </w:r>
          </w:p>
        </w:tc>
      </w:tr>
      <w:tr w:rsidR="00631967" w:rsidRPr="00CA77E4" w14:paraId="27C687F1" w14:textId="77777777" w:rsidTr="008B4EEC">
        <w:tc>
          <w:tcPr>
            <w:tcW w:w="959" w:type="dxa"/>
            <w:shd w:val="clear" w:color="auto" w:fill="FFFFFF" w:themeFill="background1"/>
          </w:tcPr>
          <w:p w14:paraId="5F736064" w14:textId="77777777" w:rsidR="00631967" w:rsidRDefault="00631967" w:rsidP="008B4EEC">
            <w:pPr>
              <w:spacing w:after="120" w:line="360" w:lineRule="auto"/>
              <w:jc w:val="center"/>
              <w:rPr>
                <w:rFonts w:ascii="Arial" w:hAnsi="Arial" w:cs="Arial"/>
              </w:rPr>
            </w:pPr>
            <w:r>
              <w:rPr>
                <w:rFonts w:ascii="Arial" w:hAnsi="Arial" w:cs="Arial"/>
              </w:rPr>
              <w:t>2</w:t>
            </w:r>
          </w:p>
        </w:tc>
        <w:tc>
          <w:tcPr>
            <w:tcW w:w="1843" w:type="dxa"/>
            <w:shd w:val="clear" w:color="auto" w:fill="FFFFFF" w:themeFill="background1"/>
          </w:tcPr>
          <w:p w14:paraId="6845C7C6" w14:textId="77777777" w:rsidR="00631967" w:rsidRPr="00CA77E4" w:rsidRDefault="00631967" w:rsidP="008B4EEC">
            <w:pPr>
              <w:spacing w:after="120" w:line="360" w:lineRule="auto"/>
              <w:jc w:val="center"/>
              <w:rPr>
                <w:rFonts w:ascii="Arial" w:hAnsi="Arial" w:cs="Arial"/>
              </w:rPr>
            </w:pPr>
            <w:r w:rsidRPr="00FA149F">
              <w:rPr>
                <w:rFonts w:ascii="Arial" w:hAnsi="Arial" w:cs="Arial"/>
                <w:color w:val="FF0000"/>
              </w:rPr>
              <w:t>Laboratory based evidence</w:t>
            </w:r>
          </w:p>
        </w:tc>
        <w:tc>
          <w:tcPr>
            <w:tcW w:w="6520" w:type="dxa"/>
            <w:shd w:val="clear" w:color="auto" w:fill="FFFFFF" w:themeFill="background1"/>
          </w:tcPr>
          <w:p w14:paraId="2FD01CDA" w14:textId="77777777" w:rsidR="00FA149F" w:rsidRPr="00873EB2" w:rsidRDefault="00FA149F" w:rsidP="00FA149F">
            <w:pPr>
              <w:pStyle w:val="ListParagraph"/>
              <w:numPr>
                <w:ilvl w:val="0"/>
                <w:numId w:val="15"/>
              </w:numPr>
              <w:spacing w:after="120" w:line="360" w:lineRule="auto"/>
              <w:rPr>
                <w:rFonts w:ascii="Arial" w:hAnsi="Arial" w:cs="Arial"/>
              </w:rPr>
            </w:pPr>
            <w:r w:rsidRPr="00873EB2">
              <w:rPr>
                <w:rFonts w:ascii="Arial" w:hAnsi="Arial" w:cs="Arial"/>
              </w:rPr>
              <w:t xml:space="preserve">Perform reproducibility study – analyse using statistics. </w:t>
            </w:r>
          </w:p>
          <w:p w14:paraId="5DEFB0BC" w14:textId="77777777" w:rsidR="00FA149F" w:rsidRPr="00873EB2" w:rsidRDefault="00FA149F" w:rsidP="00FA149F">
            <w:pPr>
              <w:pStyle w:val="ListParagraph"/>
              <w:spacing w:after="120" w:line="360" w:lineRule="auto"/>
              <w:rPr>
                <w:rFonts w:ascii="Arial" w:hAnsi="Arial" w:cs="Arial"/>
              </w:rPr>
            </w:pPr>
            <w:r w:rsidRPr="00873EB2">
              <w:rPr>
                <w:rFonts w:ascii="Arial" w:hAnsi="Arial" w:cs="Arial"/>
              </w:rPr>
              <w:t xml:space="preserve">Or </w:t>
            </w:r>
          </w:p>
          <w:p w14:paraId="4F5BF875" w14:textId="77777777" w:rsidR="00FA149F" w:rsidRPr="00873EB2" w:rsidRDefault="00FA149F" w:rsidP="00FA149F">
            <w:pPr>
              <w:pStyle w:val="ListParagraph"/>
              <w:numPr>
                <w:ilvl w:val="0"/>
                <w:numId w:val="15"/>
              </w:numPr>
              <w:spacing w:after="120" w:line="360" w:lineRule="auto"/>
              <w:rPr>
                <w:rFonts w:ascii="Arial" w:hAnsi="Arial" w:cs="Arial"/>
              </w:rPr>
            </w:pPr>
            <w:r w:rsidRPr="00873EB2">
              <w:rPr>
                <w:rFonts w:ascii="Arial" w:hAnsi="Arial" w:cs="Arial"/>
              </w:rPr>
              <w:t>Inter-laboratory analyser comparison studies, assay study, analyser statistics etc.</w:t>
            </w:r>
          </w:p>
          <w:p w14:paraId="16578A61" w14:textId="77777777" w:rsidR="00FA149F" w:rsidRPr="00873EB2" w:rsidRDefault="00FA149F" w:rsidP="00FA149F">
            <w:pPr>
              <w:pStyle w:val="ListParagraph"/>
              <w:spacing w:after="120" w:line="360" w:lineRule="auto"/>
              <w:rPr>
                <w:rFonts w:ascii="Arial" w:hAnsi="Arial" w:cs="Arial"/>
              </w:rPr>
            </w:pPr>
            <w:r w:rsidRPr="00873EB2">
              <w:rPr>
                <w:rFonts w:ascii="Arial" w:hAnsi="Arial" w:cs="Arial"/>
              </w:rPr>
              <w:t>Or</w:t>
            </w:r>
          </w:p>
          <w:p w14:paraId="580DE2E6" w14:textId="376477F7" w:rsidR="00631967" w:rsidRPr="00CA77E4" w:rsidRDefault="00FA149F" w:rsidP="00FA149F">
            <w:pPr>
              <w:spacing w:after="120" w:line="360" w:lineRule="auto"/>
              <w:rPr>
                <w:rFonts w:ascii="Arial" w:hAnsi="Arial" w:cs="Arial"/>
              </w:rPr>
            </w:pPr>
            <w:r w:rsidRPr="00873EB2">
              <w:rPr>
                <w:rFonts w:ascii="Arial" w:hAnsi="Arial" w:cs="Arial"/>
              </w:rPr>
              <w:t>Summary of final year university research project.</w:t>
            </w:r>
          </w:p>
        </w:tc>
      </w:tr>
      <w:tr w:rsidR="00631967" w:rsidRPr="00CA77E4" w14:paraId="630826BE" w14:textId="77777777" w:rsidTr="008B4EEC">
        <w:tc>
          <w:tcPr>
            <w:tcW w:w="959" w:type="dxa"/>
            <w:shd w:val="clear" w:color="auto" w:fill="FFFFFF" w:themeFill="background1"/>
          </w:tcPr>
          <w:p w14:paraId="065A0218" w14:textId="77777777" w:rsidR="00631967" w:rsidRDefault="00631967" w:rsidP="008B4EEC">
            <w:pPr>
              <w:spacing w:after="120" w:line="360" w:lineRule="auto"/>
              <w:jc w:val="center"/>
              <w:rPr>
                <w:rFonts w:ascii="Arial" w:hAnsi="Arial" w:cs="Arial"/>
              </w:rPr>
            </w:pPr>
            <w:r>
              <w:rPr>
                <w:rFonts w:ascii="Arial" w:hAnsi="Arial" w:cs="Arial"/>
              </w:rPr>
              <w:t>3</w:t>
            </w:r>
          </w:p>
        </w:tc>
        <w:tc>
          <w:tcPr>
            <w:tcW w:w="1843" w:type="dxa"/>
            <w:shd w:val="clear" w:color="auto" w:fill="FFFFFF" w:themeFill="background1"/>
          </w:tcPr>
          <w:p w14:paraId="460F0884" w14:textId="77777777" w:rsidR="00631967" w:rsidRPr="00CA77E4" w:rsidRDefault="00631967" w:rsidP="008B4EEC">
            <w:pPr>
              <w:spacing w:after="120" w:line="360" w:lineRule="auto"/>
              <w:jc w:val="center"/>
              <w:rPr>
                <w:rFonts w:ascii="Arial" w:hAnsi="Arial" w:cs="Arial"/>
              </w:rPr>
            </w:pPr>
            <w:r>
              <w:rPr>
                <w:rFonts w:ascii="Arial" w:hAnsi="Arial" w:cs="Arial"/>
              </w:rPr>
              <w:t>Laboratory based evidence</w:t>
            </w:r>
          </w:p>
        </w:tc>
        <w:tc>
          <w:tcPr>
            <w:tcW w:w="6520" w:type="dxa"/>
            <w:shd w:val="clear" w:color="auto" w:fill="FFFFFF" w:themeFill="background1"/>
          </w:tcPr>
          <w:p w14:paraId="49C699D4" w14:textId="77777777" w:rsidR="00631967" w:rsidRPr="00CA77E4" w:rsidRDefault="00631967" w:rsidP="008B4EEC">
            <w:pPr>
              <w:spacing w:after="120" w:line="360" w:lineRule="auto"/>
              <w:rPr>
                <w:rFonts w:ascii="Arial" w:hAnsi="Arial" w:cs="Arial"/>
              </w:rPr>
            </w:pPr>
            <w:r>
              <w:rPr>
                <w:rFonts w:ascii="Arial" w:hAnsi="Arial" w:cs="Arial"/>
              </w:rPr>
              <w:t>Inter-laboratory analyser comparison studies</w:t>
            </w:r>
            <w:r w:rsidR="008B4EEC">
              <w:rPr>
                <w:rFonts w:ascii="Arial" w:hAnsi="Arial" w:cs="Arial"/>
              </w:rPr>
              <w:t>, assay study, analyser</w:t>
            </w:r>
            <w:r>
              <w:rPr>
                <w:rFonts w:ascii="Arial" w:hAnsi="Arial" w:cs="Arial"/>
              </w:rPr>
              <w:t xml:space="preserve"> statistics</w:t>
            </w:r>
            <w:r w:rsidR="008B4EEC">
              <w:rPr>
                <w:rFonts w:ascii="Arial" w:hAnsi="Arial" w:cs="Arial"/>
              </w:rPr>
              <w:t xml:space="preserve"> etc. (use framed research form).</w:t>
            </w:r>
          </w:p>
        </w:tc>
      </w:tr>
      <w:tr w:rsidR="00631967" w:rsidRPr="00CA77E4" w14:paraId="6DFB0E1F" w14:textId="77777777" w:rsidTr="008B4EEC">
        <w:tc>
          <w:tcPr>
            <w:tcW w:w="959" w:type="dxa"/>
            <w:shd w:val="clear" w:color="auto" w:fill="FFFFFF" w:themeFill="background1"/>
          </w:tcPr>
          <w:p w14:paraId="4AC320DD" w14:textId="77777777" w:rsidR="00631967" w:rsidRDefault="00631967" w:rsidP="008B4EEC">
            <w:pPr>
              <w:spacing w:after="120" w:line="360" w:lineRule="auto"/>
              <w:jc w:val="center"/>
              <w:rPr>
                <w:rFonts w:ascii="Arial" w:hAnsi="Arial" w:cs="Arial"/>
              </w:rPr>
            </w:pPr>
            <w:r>
              <w:rPr>
                <w:rFonts w:ascii="Arial" w:hAnsi="Arial" w:cs="Arial"/>
              </w:rPr>
              <w:t>4</w:t>
            </w:r>
          </w:p>
        </w:tc>
        <w:tc>
          <w:tcPr>
            <w:tcW w:w="1843" w:type="dxa"/>
            <w:shd w:val="clear" w:color="auto" w:fill="FFFFFF" w:themeFill="background1"/>
          </w:tcPr>
          <w:p w14:paraId="3AD08FF5" w14:textId="77777777" w:rsidR="00631967" w:rsidRPr="00CA77E4" w:rsidRDefault="00631967" w:rsidP="008B4EEC">
            <w:pPr>
              <w:spacing w:after="120" w:line="360" w:lineRule="auto"/>
              <w:jc w:val="center"/>
              <w:rPr>
                <w:rFonts w:ascii="Arial" w:hAnsi="Arial" w:cs="Arial"/>
              </w:rPr>
            </w:pPr>
            <w:r>
              <w:rPr>
                <w:rFonts w:ascii="Arial" w:hAnsi="Arial" w:cs="Arial"/>
              </w:rPr>
              <w:t>Short questions</w:t>
            </w:r>
          </w:p>
        </w:tc>
        <w:tc>
          <w:tcPr>
            <w:tcW w:w="6520" w:type="dxa"/>
            <w:shd w:val="clear" w:color="auto" w:fill="FFFFFF" w:themeFill="background1"/>
          </w:tcPr>
          <w:p w14:paraId="6E2F8364" w14:textId="77777777" w:rsidR="00631967" w:rsidRDefault="00631967" w:rsidP="00631967">
            <w:pPr>
              <w:pStyle w:val="ListParagraph"/>
              <w:numPr>
                <w:ilvl w:val="0"/>
                <w:numId w:val="12"/>
              </w:numPr>
              <w:spacing w:after="120" w:line="360" w:lineRule="auto"/>
              <w:rPr>
                <w:rFonts w:ascii="Arial" w:hAnsi="Arial" w:cs="Arial"/>
              </w:rPr>
            </w:pPr>
            <w:r w:rsidRPr="00B43811">
              <w:rPr>
                <w:rFonts w:ascii="Arial" w:hAnsi="Arial" w:cs="Arial"/>
              </w:rPr>
              <w:t>Describe what you understand by the term ‘</w:t>
            </w:r>
            <w:proofErr w:type="gramStart"/>
            <w:r w:rsidRPr="00B43811">
              <w:rPr>
                <w:rFonts w:ascii="Arial" w:hAnsi="Arial" w:cs="Arial"/>
              </w:rPr>
              <w:t>evidence based</w:t>
            </w:r>
            <w:proofErr w:type="gramEnd"/>
            <w:r w:rsidRPr="00B43811">
              <w:rPr>
                <w:rFonts w:ascii="Arial" w:hAnsi="Arial" w:cs="Arial"/>
              </w:rPr>
              <w:t xml:space="preserve"> laboratory practice’?</w:t>
            </w:r>
          </w:p>
          <w:p w14:paraId="2FD087EB" w14:textId="77777777" w:rsidR="00631967" w:rsidRPr="00B43811" w:rsidRDefault="00631967" w:rsidP="00631967">
            <w:pPr>
              <w:pStyle w:val="ListParagraph"/>
              <w:numPr>
                <w:ilvl w:val="0"/>
                <w:numId w:val="12"/>
              </w:numPr>
              <w:spacing w:after="120" w:line="360" w:lineRule="auto"/>
              <w:rPr>
                <w:rFonts w:ascii="Arial" w:hAnsi="Arial" w:cs="Arial"/>
              </w:rPr>
            </w:pPr>
            <w:r>
              <w:rPr>
                <w:rFonts w:ascii="Arial" w:hAnsi="Arial" w:cs="Arial"/>
              </w:rPr>
              <w:t>Give an example of evidence based practice in haematology</w:t>
            </w:r>
          </w:p>
        </w:tc>
      </w:tr>
      <w:tr w:rsidR="00631967" w:rsidRPr="00CA77E4" w14:paraId="0F87B01C" w14:textId="77777777" w:rsidTr="008B4EEC">
        <w:tc>
          <w:tcPr>
            <w:tcW w:w="959" w:type="dxa"/>
            <w:shd w:val="clear" w:color="auto" w:fill="FFFFFF" w:themeFill="background1"/>
          </w:tcPr>
          <w:p w14:paraId="5359AD9A" w14:textId="77777777" w:rsidR="00631967" w:rsidRDefault="00631967" w:rsidP="008B4EEC">
            <w:pPr>
              <w:spacing w:after="120" w:line="360" w:lineRule="auto"/>
              <w:jc w:val="center"/>
              <w:rPr>
                <w:rFonts w:ascii="Arial" w:hAnsi="Arial" w:cs="Arial"/>
              </w:rPr>
            </w:pPr>
            <w:r>
              <w:rPr>
                <w:rFonts w:ascii="Arial" w:hAnsi="Arial" w:cs="Arial"/>
              </w:rPr>
              <w:t>5</w:t>
            </w:r>
          </w:p>
        </w:tc>
        <w:tc>
          <w:tcPr>
            <w:tcW w:w="1843" w:type="dxa"/>
            <w:shd w:val="clear" w:color="auto" w:fill="FFFFFF" w:themeFill="background1"/>
          </w:tcPr>
          <w:p w14:paraId="3265CDFB" w14:textId="77777777" w:rsidR="00631967" w:rsidRPr="00CA77E4" w:rsidRDefault="00631967" w:rsidP="008B4EEC">
            <w:pPr>
              <w:spacing w:after="120" w:line="360" w:lineRule="auto"/>
              <w:jc w:val="center"/>
              <w:rPr>
                <w:rFonts w:ascii="Arial" w:hAnsi="Arial" w:cs="Arial"/>
              </w:rPr>
            </w:pPr>
            <w:r>
              <w:rPr>
                <w:rFonts w:ascii="Arial" w:hAnsi="Arial" w:cs="Arial"/>
              </w:rPr>
              <w:t>Journal review</w:t>
            </w:r>
          </w:p>
        </w:tc>
        <w:tc>
          <w:tcPr>
            <w:tcW w:w="6520" w:type="dxa"/>
            <w:shd w:val="clear" w:color="auto" w:fill="FFFFFF" w:themeFill="background1"/>
          </w:tcPr>
          <w:p w14:paraId="069BD248" w14:textId="77777777" w:rsidR="00631967" w:rsidRDefault="00631967" w:rsidP="008B4EEC">
            <w:pPr>
              <w:spacing w:after="120" w:line="360" w:lineRule="auto"/>
              <w:rPr>
                <w:rFonts w:ascii="Arial" w:hAnsi="Arial" w:cs="Arial"/>
              </w:rPr>
            </w:pPr>
            <w:r>
              <w:rPr>
                <w:rFonts w:ascii="Arial" w:hAnsi="Arial" w:cs="Arial"/>
              </w:rPr>
              <w:t>Include a critical evaluation of a journal article (Haematology)</w:t>
            </w:r>
          </w:p>
          <w:p w14:paraId="22DEBB32" w14:textId="77777777" w:rsidR="00631967" w:rsidRDefault="00631967" w:rsidP="008B4EEC">
            <w:pPr>
              <w:spacing w:after="120" w:line="360" w:lineRule="auto"/>
              <w:rPr>
                <w:rFonts w:ascii="Arial" w:hAnsi="Arial" w:cs="Arial"/>
              </w:rPr>
            </w:pPr>
            <w:r>
              <w:rPr>
                <w:rFonts w:ascii="Arial" w:hAnsi="Arial" w:cs="Arial"/>
              </w:rPr>
              <w:t>Also include:</w:t>
            </w:r>
          </w:p>
          <w:p w14:paraId="55C038FE" w14:textId="77777777" w:rsidR="00631967" w:rsidRDefault="00631967" w:rsidP="008B4EEC">
            <w:pPr>
              <w:spacing w:after="120" w:line="360" w:lineRule="auto"/>
              <w:rPr>
                <w:rFonts w:ascii="Arial" w:hAnsi="Arial" w:cs="Arial"/>
              </w:rPr>
            </w:pPr>
            <w:r>
              <w:rPr>
                <w:rFonts w:ascii="Arial" w:hAnsi="Arial" w:cs="Arial"/>
              </w:rPr>
              <w:t>What is the importance of critical evaluation?</w:t>
            </w:r>
          </w:p>
          <w:p w14:paraId="4A573B38" w14:textId="77777777" w:rsidR="00631967" w:rsidRPr="00CA77E4" w:rsidRDefault="00631967" w:rsidP="008B4EEC">
            <w:pPr>
              <w:spacing w:after="120" w:line="360" w:lineRule="auto"/>
              <w:rPr>
                <w:rFonts w:ascii="Arial" w:hAnsi="Arial" w:cs="Arial"/>
              </w:rPr>
            </w:pPr>
            <w:r>
              <w:rPr>
                <w:rFonts w:ascii="Arial" w:hAnsi="Arial" w:cs="Arial"/>
              </w:rPr>
              <w:t>When performing research why is it important to understand the range of technologies available?</w:t>
            </w:r>
          </w:p>
        </w:tc>
      </w:tr>
      <w:tr w:rsidR="008B4EEC" w:rsidRPr="00CA77E4" w14:paraId="0CA76A77" w14:textId="77777777" w:rsidTr="008B4EEC">
        <w:tc>
          <w:tcPr>
            <w:tcW w:w="959" w:type="dxa"/>
            <w:shd w:val="clear" w:color="auto" w:fill="FFFFFF" w:themeFill="background1"/>
          </w:tcPr>
          <w:p w14:paraId="637BD0B3" w14:textId="77777777" w:rsidR="008B4EEC" w:rsidRDefault="008B4EEC" w:rsidP="008B4EEC">
            <w:pPr>
              <w:spacing w:after="120" w:line="360" w:lineRule="auto"/>
              <w:jc w:val="center"/>
              <w:rPr>
                <w:rFonts w:ascii="Arial" w:hAnsi="Arial" w:cs="Arial"/>
              </w:rPr>
            </w:pPr>
            <w:r>
              <w:rPr>
                <w:rFonts w:ascii="Arial" w:hAnsi="Arial" w:cs="Arial"/>
              </w:rPr>
              <w:t>6</w:t>
            </w:r>
          </w:p>
        </w:tc>
        <w:tc>
          <w:tcPr>
            <w:tcW w:w="1843" w:type="dxa"/>
            <w:shd w:val="clear" w:color="auto" w:fill="FFFFFF" w:themeFill="background1"/>
          </w:tcPr>
          <w:p w14:paraId="20025B84" w14:textId="77777777" w:rsidR="008B4EEC" w:rsidRDefault="008B4EEC" w:rsidP="008B4EEC">
            <w:pPr>
              <w:spacing w:after="120" w:line="360" w:lineRule="auto"/>
              <w:jc w:val="center"/>
              <w:rPr>
                <w:rFonts w:ascii="Arial" w:hAnsi="Arial" w:cs="Arial"/>
              </w:rPr>
            </w:pPr>
            <w:r>
              <w:rPr>
                <w:rFonts w:ascii="Arial" w:hAnsi="Arial" w:cs="Arial"/>
              </w:rPr>
              <w:t>Policy review</w:t>
            </w:r>
          </w:p>
        </w:tc>
        <w:tc>
          <w:tcPr>
            <w:tcW w:w="6520" w:type="dxa"/>
            <w:shd w:val="clear" w:color="auto" w:fill="FFFFFF" w:themeFill="background1"/>
          </w:tcPr>
          <w:p w14:paraId="157D8D6E" w14:textId="77777777" w:rsidR="008B4EEC" w:rsidRDefault="008B4EEC" w:rsidP="008B4EEC">
            <w:pPr>
              <w:spacing w:after="120" w:line="360" w:lineRule="auto"/>
              <w:rPr>
                <w:rFonts w:ascii="Arial" w:hAnsi="Arial" w:cs="Arial"/>
              </w:rPr>
            </w:pPr>
            <w:r>
              <w:rPr>
                <w:rFonts w:ascii="Arial" w:hAnsi="Arial" w:cs="Arial"/>
              </w:rPr>
              <w:t>Look up the trust policy if “introducing new clinical procedures of techniques”. Take a copy of the front sheet and describe the main sections covered in the policy.</w:t>
            </w:r>
          </w:p>
        </w:tc>
      </w:tr>
    </w:tbl>
    <w:p w14:paraId="142E2F68" w14:textId="77777777" w:rsidR="00A6318E" w:rsidRDefault="00A6318E" w:rsidP="00B83BCE">
      <w:pPr>
        <w:rPr>
          <w:rFonts w:ascii="Arial" w:hAnsi="Arial" w:cs="Arial"/>
        </w:rPr>
      </w:pPr>
    </w:p>
    <w:sectPr w:rsidR="00A631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328"/>
    <w:multiLevelType w:val="hybridMultilevel"/>
    <w:tmpl w:val="940AC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E0E8D"/>
    <w:multiLevelType w:val="hybridMultilevel"/>
    <w:tmpl w:val="D8608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A5318"/>
    <w:multiLevelType w:val="hybridMultilevel"/>
    <w:tmpl w:val="F6AE2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A47727"/>
    <w:multiLevelType w:val="hybridMultilevel"/>
    <w:tmpl w:val="EA12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16B7D"/>
    <w:multiLevelType w:val="hybridMultilevel"/>
    <w:tmpl w:val="9F645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2522F9"/>
    <w:multiLevelType w:val="hybridMultilevel"/>
    <w:tmpl w:val="4A228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C22529"/>
    <w:multiLevelType w:val="hybridMultilevel"/>
    <w:tmpl w:val="B14E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96A6F"/>
    <w:multiLevelType w:val="hybridMultilevel"/>
    <w:tmpl w:val="5C26A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E1482"/>
    <w:multiLevelType w:val="hybridMultilevel"/>
    <w:tmpl w:val="9A16D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351149"/>
    <w:multiLevelType w:val="hybridMultilevel"/>
    <w:tmpl w:val="8D8EE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5E4898"/>
    <w:multiLevelType w:val="hybridMultilevel"/>
    <w:tmpl w:val="7A44F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9F5F5E"/>
    <w:multiLevelType w:val="hybridMultilevel"/>
    <w:tmpl w:val="D99A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7696D"/>
    <w:multiLevelType w:val="hybridMultilevel"/>
    <w:tmpl w:val="FD52F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201924"/>
    <w:multiLevelType w:val="hybridMultilevel"/>
    <w:tmpl w:val="839A4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E5064"/>
    <w:multiLevelType w:val="hybridMultilevel"/>
    <w:tmpl w:val="87681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5407206">
    <w:abstractNumId w:val="5"/>
  </w:num>
  <w:num w:numId="2" w16cid:durableId="688022559">
    <w:abstractNumId w:val="13"/>
  </w:num>
  <w:num w:numId="3" w16cid:durableId="1660504441">
    <w:abstractNumId w:val="0"/>
  </w:num>
  <w:num w:numId="4" w16cid:durableId="182793929">
    <w:abstractNumId w:val="7"/>
  </w:num>
  <w:num w:numId="5" w16cid:durableId="1494374857">
    <w:abstractNumId w:val="3"/>
  </w:num>
  <w:num w:numId="6" w16cid:durableId="1923250339">
    <w:abstractNumId w:val="14"/>
  </w:num>
  <w:num w:numId="7" w16cid:durableId="1281034421">
    <w:abstractNumId w:val="12"/>
  </w:num>
  <w:num w:numId="8" w16cid:durableId="1730223165">
    <w:abstractNumId w:val="2"/>
  </w:num>
  <w:num w:numId="9" w16cid:durableId="35353500">
    <w:abstractNumId w:val="4"/>
  </w:num>
  <w:num w:numId="10" w16cid:durableId="1334837790">
    <w:abstractNumId w:val="8"/>
  </w:num>
  <w:num w:numId="11" w16cid:durableId="1250885977">
    <w:abstractNumId w:val="9"/>
  </w:num>
  <w:num w:numId="12" w16cid:durableId="2139882231">
    <w:abstractNumId w:val="1"/>
  </w:num>
  <w:num w:numId="13" w16cid:durableId="95173149">
    <w:abstractNumId w:val="6"/>
  </w:num>
  <w:num w:numId="14" w16cid:durableId="1697808291">
    <w:abstractNumId w:val="11"/>
  </w:num>
  <w:num w:numId="15" w16cid:durableId="20694544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922"/>
    <w:rsid w:val="000559BE"/>
    <w:rsid w:val="0007154C"/>
    <w:rsid w:val="0007252E"/>
    <w:rsid w:val="000B38FD"/>
    <w:rsid w:val="000C426F"/>
    <w:rsid w:val="00187B4E"/>
    <w:rsid w:val="00200239"/>
    <w:rsid w:val="00282509"/>
    <w:rsid w:val="002D16EC"/>
    <w:rsid w:val="002D715E"/>
    <w:rsid w:val="002E27DD"/>
    <w:rsid w:val="00310285"/>
    <w:rsid w:val="003255D7"/>
    <w:rsid w:val="00364E9F"/>
    <w:rsid w:val="003C11F3"/>
    <w:rsid w:val="00440FB6"/>
    <w:rsid w:val="004440E1"/>
    <w:rsid w:val="004B0C5C"/>
    <w:rsid w:val="004C1A6A"/>
    <w:rsid w:val="005133FB"/>
    <w:rsid w:val="00570F87"/>
    <w:rsid w:val="005E3307"/>
    <w:rsid w:val="005F18C8"/>
    <w:rsid w:val="00600578"/>
    <w:rsid w:val="0062690C"/>
    <w:rsid w:val="00627EA2"/>
    <w:rsid w:val="00631967"/>
    <w:rsid w:val="006556F8"/>
    <w:rsid w:val="0067595B"/>
    <w:rsid w:val="007A4115"/>
    <w:rsid w:val="00895F34"/>
    <w:rsid w:val="008B4EEC"/>
    <w:rsid w:val="008B7564"/>
    <w:rsid w:val="008C671D"/>
    <w:rsid w:val="00913520"/>
    <w:rsid w:val="0094404F"/>
    <w:rsid w:val="009E2922"/>
    <w:rsid w:val="00A41CB2"/>
    <w:rsid w:val="00A6280A"/>
    <w:rsid w:val="00A6318E"/>
    <w:rsid w:val="00A90804"/>
    <w:rsid w:val="00AB1CD7"/>
    <w:rsid w:val="00B83BCE"/>
    <w:rsid w:val="00BE51A9"/>
    <w:rsid w:val="00BF6B2C"/>
    <w:rsid w:val="00CA396C"/>
    <w:rsid w:val="00CB0B0B"/>
    <w:rsid w:val="00D103F9"/>
    <w:rsid w:val="00D27E04"/>
    <w:rsid w:val="00D3328F"/>
    <w:rsid w:val="00D43768"/>
    <w:rsid w:val="00D4522A"/>
    <w:rsid w:val="00D67837"/>
    <w:rsid w:val="00D723D7"/>
    <w:rsid w:val="00DC392B"/>
    <w:rsid w:val="00DE17EE"/>
    <w:rsid w:val="00DE4F5A"/>
    <w:rsid w:val="00E63F26"/>
    <w:rsid w:val="00EB1614"/>
    <w:rsid w:val="00EC2272"/>
    <w:rsid w:val="00EC5817"/>
    <w:rsid w:val="00EC79AF"/>
    <w:rsid w:val="00ED17C0"/>
    <w:rsid w:val="00F20A7C"/>
    <w:rsid w:val="00F36689"/>
    <w:rsid w:val="00F56995"/>
    <w:rsid w:val="00F80C52"/>
    <w:rsid w:val="00FA149F"/>
    <w:rsid w:val="00FA6CB3"/>
    <w:rsid w:val="00FE7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D3F1"/>
  <w15:docId w15:val="{66F89A2B-30FD-4233-895E-DA8E5D32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3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3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8FD"/>
    <w:rPr>
      <w:rFonts w:ascii="Tahoma" w:hAnsi="Tahoma" w:cs="Tahoma"/>
      <w:sz w:val="16"/>
      <w:szCs w:val="16"/>
    </w:rPr>
  </w:style>
  <w:style w:type="paragraph" w:styleId="ListParagraph">
    <w:name w:val="List Paragraph"/>
    <w:basedOn w:val="Normal"/>
    <w:uiPriority w:val="34"/>
    <w:qFormat/>
    <w:rsid w:val="00F56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2622</Words>
  <Characters>14947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 Danielle (RVW) Histology</dc:creator>
  <cp:lastModifiedBy>Darren Makin</cp:lastModifiedBy>
  <cp:revision>7</cp:revision>
  <cp:lastPrinted>2016-12-12T13:05:00Z</cp:lastPrinted>
  <dcterms:created xsi:type="dcterms:W3CDTF">2023-11-14T10:31:00Z</dcterms:created>
  <dcterms:modified xsi:type="dcterms:W3CDTF">2023-11-14T10:42:00Z</dcterms:modified>
</cp:coreProperties>
</file>