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B7B" w:rsidRPr="00FD0B7B" w:rsidRDefault="00FD0B7B" w:rsidP="00414A3E">
      <w:pPr>
        <w:rPr>
          <w:sz w:val="28"/>
          <w:szCs w:val="28"/>
        </w:rPr>
      </w:pPr>
    </w:p>
    <w:tbl>
      <w:tblPr>
        <w:tblStyle w:val="MediumList2-Accent1"/>
        <w:tblW w:w="0" w:type="auto"/>
        <w:tblLook w:val="04A0" w:firstRow="1" w:lastRow="0" w:firstColumn="1" w:lastColumn="0" w:noHBand="0" w:noVBand="1"/>
      </w:tblPr>
      <w:tblGrid>
        <w:gridCol w:w="2376"/>
        <w:gridCol w:w="6866"/>
      </w:tblGrid>
      <w:tr w:rsidR="00FD0B7B" w:rsidTr="004D3C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76" w:type="dxa"/>
          </w:tcPr>
          <w:p w:rsidR="00917147" w:rsidRPr="004F67B7" w:rsidRDefault="00917147" w:rsidP="0091714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2C3DB4" w:rsidRPr="004F67B7" w:rsidRDefault="00F8042E" w:rsidP="0091714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F67B7">
              <w:rPr>
                <w:rFonts w:ascii="Arial" w:hAnsi="Arial" w:cs="Arial"/>
                <w:b/>
              </w:rPr>
              <w:t>Name</w:t>
            </w:r>
            <w:r w:rsidR="00917147" w:rsidRPr="004F67B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66" w:type="dxa"/>
          </w:tcPr>
          <w:p w:rsidR="00FD0B7B" w:rsidRPr="004F67B7" w:rsidRDefault="00FD0B7B" w:rsidP="00FD0B7B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A3E" w:rsidRPr="004F67B7" w:rsidRDefault="00414A3E" w:rsidP="00FD0B7B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D0B7B" w:rsidTr="004D3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917147" w:rsidRPr="004F67B7" w:rsidRDefault="00917147" w:rsidP="0091714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FD0B7B" w:rsidRPr="004F67B7" w:rsidRDefault="00414A3E" w:rsidP="0091714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F67B7">
              <w:rPr>
                <w:rFonts w:ascii="Arial" w:hAnsi="Arial" w:cs="Arial"/>
                <w:b/>
              </w:rPr>
              <w:t>Section</w:t>
            </w:r>
            <w:r w:rsidR="00F8042E" w:rsidRPr="004F67B7">
              <w:rPr>
                <w:rFonts w:ascii="Arial" w:hAnsi="Arial" w:cs="Arial"/>
                <w:b/>
              </w:rPr>
              <w:t xml:space="preserve"> number</w:t>
            </w:r>
            <w:r w:rsidR="00917147" w:rsidRPr="004F67B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66" w:type="dxa"/>
          </w:tcPr>
          <w:p w:rsidR="00FD0B7B" w:rsidRPr="004F67B7" w:rsidRDefault="00FD0B7B" w:rsidP="00FD0B7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A3E" w:rsidRPr="004F67B7" w:rsidRDefault="00E076FD" w:rsidP="00FD0B7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1648F">
              <w:rPr>
                <w:rFonts w:ascii="Arial" w:hAnsi="Arial" w:cs="Arial"/>
              </w:rPr>
              <w:t xml:space="preserve"> – Professional Practice</w:t>
            </w:r>
          </w:p>
        </w:tc>
      </w:tr>
      <w:tr w:rsidR="00FD0B7B" w:rsidTr="004D3C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917147" w:rsidRPr="004F67B7" w:rsidRDefault="00917147" w:rsidP="0091714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FD0B7B" w:rsidRPr="004F67B7" w:rsidRDefault="00414A3E" w:rsidP="0091714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F67B7">
              <w:rPr>
                <w:rFonts w:ascii="Arial" w:hAnsi="Arial" w:cs="Arial"/>
                <w:b/>
              </w:rPr>
              <w:t>Module</w:t>
            </w:r>
            <w:r w:rsidR="00F8042E" w:rsidRPr="004F67B7">
              <w:rPr>
                <w:rFonts w:ascii="Arial" w:hAnsi="Arial" w:cs="Arial"/>
                <w:b/>
              </w:rPr>
              <w:t xml:space="preserve"> number</w:t>
            </w:r>
            <w:r w:rsidR="00917147" w:rsidRPr="004F67B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66" w:type="dxa"/>
          </w:tcPr>
          <w:p w:rsidR="00FD0B7B" w:rsidRPr="004F67B7" w:rsidRDefault="00FD0B7B" w:rsidP="00FD0B7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A3E" w:rsidRPr="004F67B7" w:rsidRDefault="00E076FD" w:rsidP="00FD0B7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1648F">
              <w:rPr>
                <w:rFonts w:ascii="Arial" w:hAnsi="Arial" w:cs="Arial"/>
              </w:rPr>
              <w:t xml:space="preserve"> – Health and Safety</w:t>
            </w:r>
          </w:p>
        </w:tc>
      </w:tr>
      <w:tr w:rsidR="00FD0B7B" w:rsidTr="004D3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917147" w:rsidRPr="004F67B7" w:rsidRDefault="00917147" w:rsidP="0091714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FD0B7B" w:rsidRPr="004F67B7" w:rsidRDefault="00414A3E" w:rsidP="0091714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F67B7">
              <w:rPr>
                <w:rFonts w:ascii="Arial" w:hAnsi="Arial" w:cs="Arial"/>
                <w:b/>
              </w:rPr>
              <w:t>Evidence</w:t>
            </w:r>
            <w:r w:rsidR="00F8042E" w:rsidRPr="004F67B7">
              <w:rPr>
                <w:rFonts w:ascii="Arial" w:hAnsi="Arial" w:cs="Arial"/>
                <w:b/>
              </w:rPr>
              <w:t xml:space="preserve"> number</w:t>
            </w:r>
            <w:r w:rsidR="00917147" w:rsidRPr="004F67B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66" w:type="dxa"/>
          </w:tcPr>
          <w:p w:rsidR="00FD0B7B" w:rsidRPr="004F67B7" w:rsidRDefault="00FD0B7B" w:rsidP="00FD0B7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A3E" w:rsidRPr="004F67B7" w:rsidRDefault="00414A3E" w:rsidP="00FD0B7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D0B7B" w:rsidTr="004D3C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917147" w:rsidRPr="004F67B7" w:rsidRDefault="00917147" w:rsidP="0091714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FD0B7B" w:rsidRPr="004F67B7" w:rsidRDefault="00F8042E" w:rsidP="0091714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F67B7">
              <w:rPr>
                <w:rFonts w:ascii="Arial" w:hAnsi="Arial" w:cs="Arial"/>
                <w:b/>
              </w:rPr>
              <w:t xml:space="preserve">Evidence </w:t>
            </w:r>
            <w:r w:rsidR="00414A3E" w:rsidRPr="004F67B7">
              <w:rPr>
                <w:rFonts w:ascii="Arial" w:hAnsi="Arial" w:cs="Arial"/>
                <w:b/>
              </w:rPr>
              <w:t>Title</w:t>
            </w:r>
            <w:r w:rsidR="00917147" w:rsidRPr="004F67B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66" w:type="dxa"/>
          </w:tcPr>
          <w:p w:rsidR="008C2F5E" w:rsidRDefault="008C2F5E" w:rsidP="00962EA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A3E" w:rsidRPr="004F67B7" w:rsidRDefault="00962EA1" w:rsidP="00962EA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Short q</w:t>
            </w:r>
            <w:r w:rsidR="004D3C05" w:rsidRPr="004F67B7">
              <w:rPr>
                <w:rFonts w:ascii="Arial" w:hAnsi="Arial" w:cs="Arial"/>
              </w:rPr>
              <w:t>uestion</w:t>
            </w:r>
            <w:r>
              <w:rPr>
                <w:rFonts w:ascii="Arial" w:hAnsi="Arial" w:cs="Arial"/>
              </w:rPr>
              <w:t>s</w:t>
            </w:r>
          </w:p>
        </w:tc>
      </w:tr>
    </w:tbl>
    <w:p w:rsidR="001C3BD4" w:rsidRPr="004F67B7" w:rsidRDefault="001C3BD4" w:rsidP="00FD0B7B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7"/>
        <w:gridCol w:w="2755"/>
      </w:tblGrid>
      <w:tr w:rsidR="00F8042E" w:rsidRPr="004F67B7" w:rsidTr="00BE3BA3">
        <w:tc>
          <w:tcPr>
            <w:tcW w:w="9242" w:type="dxa"/>
            <w:gridSpan w:val="2"/>
          </w:tcPr>
          <w:p w:rsidR="00993475" w:rsidRDefault="00993475" w:rsidP="00993475">
            <w:pPr>
              <w:spacing w:after="120" w:line="360" w:lineRule="auto"/>
              <w:rPr>
                <w:rFonts w:ascii="Arial" w:hAnsi="Arial" w:cs="Arial"/>
              </w:rPr>
            </w:pPr>
          </w:p>
          <w:p w:rsidR="00E076FD" w:rsidRDefault="00E076FD" w:rsidP="00E076FD">
            <w:pPr>
              <w:pStyle w:val="ListParagraph"/>
              <w:numPr>
                <w:ilvl w:val="0"/>
                <w:numId w:val="8"/>
              </w:numPr>
              <w:spacing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a table list the different waste disposal methods we use and examples for each.</w:t>
            </w:r>
          </w:p>
          <w:p w:rsidR="00E076FD" w:rsidRDefault="00E076FD" w:rsidP="00E076FD">
            <w:pPr>
              <w:spacing w:after="120" w:line="360" w:lineRule="auto"/>
              <w:rPr>
                <w:rFonts w:ascii="Arial" w:hAnsi="Arial" w:cs="Arial"/>
              </w:rPr>
            </w:pPr>
          </w:p>
          <w:p w:rsidR="00E076FD" w:rsidRDefault="00E076FD" w:rsidP="00E076FD">
            <w:pPr>
              <w:spacing w:after="120" w:line="360" w:lineRule="auto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E076FD" w:rsidRDefault="00E076FD" w:rsidP="00E076FD">
            <w:pPr>
              <w:spacing w:after="120" w:line="360" w:lineRule="auto"/>
              <w:rPr>
                <w:rFonts w:ascii="Arial" w:hAnsi="Arial" w:cs="Arial"/>
              </w:rPr>
            </w:pPr>
          </w:p>
          <w:p w:rsidR="00E076FD" w:rsidRDefault="00E076FD" w:rsidP="00E076FD">
            <w:pPr>
              <w:spacing w:after="120" w:line="360" w:lineRule="auto"/>
              <w:rPr>
                <w:rFonts w:ascii="Arial" w:hAnsi="Arial" w:cs="Arial"/>
              </w:rPr>
            </w:pPr>
          </w:p>
          <w:p w:rsidR="00E076FD" w:rsidRDefault="00E076FD" w:rsidP="00E076FD">
            <w:pPr>
              <w:spacing w:after="120" w:line="360" w:lineRule="auto"/>
              <w:rPr>
                <w:rFonts w:ascii="Arial" w:hAnsi="Arial" w:cs="Arial"/>
              </w:rPr>
            </w:pPr>
          </w:p>
          <w:p w:rsidR="00E076FD" w:rsidRDefault="00E076FD" w:rsidP="00E076FD">
            <w:pPr>
              <w:spacing w:after="120" w:line="360" w:lineRule="auto"/>
              <w:rPr>
                <w:rFonts w:ascii="Arial" w:hAnsi="Arial" w:cs="Arial"/>
              </w:rPr>
            </w:pPr>
          </w:p>
          <w:p w:rsidR="00E076FD" w:rsidRDefault="00E076FD" w:rsidP="00E076FD">
            <w:pPr>
              <w:spacing w:after="120" w:line="360" w:lineRule="auto"/>
              <w:rPr>
                <w:rFonts w:ascii="Arial" w:hAnsi="Arial" w:cs="Arial"/>
              </w:rPr>
            </w:pPr>
          </w:p>
          <w:p w:rsidR="00E076FD" w:rsidRDefault="00E076FD" w:rsidP="00E076FD">
            <w:pPr>
              <w:spacing w:after="120" w:line="360" w:lineRule="auto"/>
              <w:rPr>
                <w:rFonts w:ascii="Arial" w:hAnsi="Arial" w:cs="Arial"/>
              </w:rPr>
            </w:pPr>
          </w:p>
          <w:p w:rsidR="00E076FD" w:rsidRDefault="00E076FD" w:rsidP="00E076FD">
            <w:pPr>
              <w:spacing w:after="120" w:line="360" w:lineRule="auto"/>
              <w:rPr>
                <w:rFonts w:ascii="Arial" w:hAnsi="Arial" w:cs="Arial"/>
              </w:rPr>
            </w:pPr>
          </w:p>
          <w:p w:rsidR="00E076FD" w:rsidRDefault="00E076FD" w:rsidP="00E076FD">
            <w:pPr>
              <w:spacing w:after="120" w:line="360" w:lineRule="auto"/>
              <w:rPr>
                <w:rFonts w:ascii="Arial" w:hAnsi="Arial" w:cs="Arial"/>
              </w:rPr>
            </w:pPr>
          </w:p>
          <w:p w:rsidR="00E076FD" w:rsidRDefault="00E076FD" w:rsidP="00E076FD">
            <w:pPr>
              <w:spacing w:after="120" w:line="360" w:lineRule="auto"/>
              <w:rPr>
                <w:rFonts w:ascii="Arial" w:hAnsi="Arial" w:cs="Arial"/>
              </w:rPr>
            </w:pPr>
          </w:p>
          <w:p w:rsidR="00E076FD" w:rsidRDefault="00E076FD" w:rsidP="00E076FD">
            <w:pPr>
              <w:spacing w:after="120" w:line="360" w:lineRule="auto"/>
              <w:rPr>
                <w:rFonts w:ascii="Arial" w:hAnsi="Arial" w:cs="Arial"/>
              </w:rPr>
            </w:pPr>
          </w:p>
          <w:p w:rsidR="00E076FD" w:rsidRDefault="00E076FD" w:rsidP="00E076FD">
            <w:pPr>
              <w:spacing w:after="120" w:line="360" w:lineRule="auto"/>
              <w:rPr>
                <w:rFonts w:ascii="Arial" w:hAnsi="Arial" w:cs="Arial"/>
              </w:rPr>
            </w:pPr>
          </w:p>
          <w:p w:rsidR="00E076FD" w:rsidRDefault="00E076FD" w:rsidP="00E076FD">
            <w:pPr>
              <w:spacing w:after="120" w:line="360" w:lineRule="auto"/>
              <w:rPr>
                <w:rFonts w:ascii="Arial" w:hAnsi="Arial" w:cs="Arial"/>
              </w:rPr>
            </w:pPr>
          </w:p>
          <w:p w:rsidR="00E076FD" w:rsidRDefault="00E076FD" w:rsidP="00E076FD">
            <w:pPr>
              <w:spacing w:after="120" w:line="360" w:lineRule="auto"/>
              <w:rPr>
                <w:rFonts w:ascii="Arial" w:hAnsi="Arial" w:cs="Arial"/>
              </w:rPr>
            </w:pPr>
          </w:p>
          <w:p w:rsidR="00E076FD" w:rsidRDefault="00E076FD" w:rsidP="00E076FD">
            <w:pPr>
              <w:spacing w:after="120" w:line="360" w:lineRule="auto"/>
              <w:rPr>
                <w:rFonts w:ascii="Arial" w:hAnsi="Arial" w:cs="Arial"/>
              </w:rPr>
            </w:pPr>
          </w:p>
          <w:p w:rsidR="00E076FD" w:rsidRPr="00E076FD" w:rsidRDefault="00E076FD" w:rsidP="00E076FD">
            <w:pPr>
              <w:spacing w:after="120" w:line="360" w:lineRule="auto"/>
              <w:rPr>
                <w:rFonts w:ascii="Arial" w:hAnsi="Arial" w:cs="Arial"/>
              </w:rPr>
            </w:pPr>
          </w:p>
          <w:p w:rsidR="00E076FD" w:rsidRDefault="00E076FD" w:rsidP="00E076FD">
            <w:pPr>
              <w:pStyle w:val="ListParagraph"/>
              <w:numPr>
                <w:ilvl w:val="0"/>
                <w:numId w:val="8"/>
              </w:numPr>
              <w:spacing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 the different types of hazard groups and their containment.</w:t>
            </w:r>
          </w:p>
          <w:p w:rsidR="00E076FD" w:rsidRDefault="00E076FD" w:rsidP="00E076FD">
            <w:pPr>
              <w:spacing w:after="120" w:line="360" w:lineRule="auto"/>
              <w:rPr>
                <w:rFonts w:ascii="Arial" w:hAnsi="Arial" w:cs="Arial"/>
              </w:rPr>
            </w:pPr>
          </w:p>
          <w:p w:rsidR="00E076FD" w:rsidRDefault="00E076FD" w:rsidP="00E076FD">
            <w:pPr>
              <w:spacing w:after="120" w:line="360" w:lineRule="auto"/>
              <w:rPr>
                <w:rFonts w:ascii="Arial" w:hAnsi="Arial" w:cs="Arial"/>
              </w:rPr>
            </w:pPr>
          </w:p>
          <w:p w:rsidR="00E076FD" w:rsidRDefault="00E076FD" w:rsidP="00E076FD">
            <w:pPr>
              <w:spacing w:after="120" w:line="360" w:lineRule="auto"/>
              <w:rPr>
                <w:rFonts w:ascii="Arial" w:hAnsi="Arial" w:cs="Arial"/>
              </w:rPr>
            </w:pPr>
          </w:p>
          <w:p w:rsidR="00E076FD" w:rsidRDefault="00E076FD" w:rsidP="00E076FD">
            <w:pPr>
              <w:spacing w:after="120" w:line="360" w:lineRule="auto"/>
              <w:rPr>
                <w:rFonts w:ascii="Arial" w:hAnsi="Arial" w:cs="Arial"/>
              </w:rPr>
            </w:pPr>
          </w:p>
          <w:p w:rsidR="00E076FD" w:rsidRDefault="00E076FD" w:rsidP="00E076FD">
            <w:pPr>
              <w:spacing w:after="120" w:line="360" w:lineRule="auto"/>
              <w:rPr>
                <w:rFonts w:ascii="Arial" w:hAnsi="Arial" w:cs="Arial"/>
              </w:rPr>
            </w:pPr>
          </w:p>
          <w:p w:rsidR="00E076FD" w:rsidRDefault="00E076FD" w:rsidP="00E076FD">
            <w:pPr>
              <w:spacing w:after="120" w:line="360" w:lineRule="auto"/>
              <w:rPr>
                <w:rFonts w:ascii="Arial" w:hAnsi="Arial" w:cs="Arial"/>
              </w:rPr>
            </w:pPr>
          </w:p>
          <w:p w:rsidR="00E076FD" w:rsidRDefault="00E076FD" w:rsidP="00E076FD">
            <w:pPr>
              <w:spacing w:after="120" w:line="360" w:lineRule="auto"/>
              <w:rPr>
                <w:rFonts w:ascii="Arial" w:hAnsi="Arial" w:cs="Arial"/>
              </w:rPr>
            </w:pPr>
          </w:p>
          <w:p w:rsidR="00E076FD" w:rsidRPr="00E076FD" w:rsidRDefault="00E076FD" w:rsidP="00E076FD">
            <w:pPr>
              <w:spacing w:after="120" w:line="360" w:lineRule="auto"/>
              <w:rPr>
                <w:rFonts w:ascii="Arial" w:hAnsi="Arial" w:cs="Arial"/>
              </w:rPr>
            </w:pPr>
          </w:p>
          <w:p w:rsidR="00E22C43" w:rsidRPr="00E076FD" w:rsidRDefault="00E076FD" w:rsidP="00E076FD">
            <w:pPr>
              <w:pStyle w:val="ListParagraph"/>
              <w:numPr>
                <w:ilvl w:val="0"/>
                <w:numId w:val="8"/>
              </w:numPr>
              <w:spacing w:after="120" w:line="360" w:lineRule="auto"/>
              <w:rPr>
                <w:rFonts w:ascii="Arial" w:hAnsi="Arial" w:cs="Arial"/>
              </w:rPr>
            </w:pPr>
            <w:r w:rsidRPr="00E076FD">
              <w:rPr>
                <w:rFonts w:ascii="Arial" w:hAnsi="Arial" w:cs="Arial"/>
              </w:rPr>
              <w:t>Describe the health, safety and security risks common to a laboratory environment and how you would deal with them.</w:t>
            </w:r>
          </w:p>
          <w:p w:rsidR="006178FD" w:rsidRDefault="006178FD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6178FD" w:rsidRDefault="006178FD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902A0E" w:rsidRDefault="00902A0E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E076FD" w:rsidRDefault="00E076FD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902A0E" w:rsidRDefault="00902A0E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902A0E" w:rsidRDefault="00902A0E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902A0E" w:rsidRDefault="00902A0E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6178FD" w:rsidRDefault="006178FD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6178FD" w:rsidRDefault="006178FD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993475" w:rsidRDefault="00993475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6178FD" w:rsidRPr="006178FD" w:rsidRDefault="006178FD" w:rsidP="006178FD">
            <w:pPr>
              <w:spacing w:after="120" w:line="360" w:lineRule="auto"/>
              <w:rPr>
                <w:rFonts w:ascii="Arial" w:hAnsi="Arial" w:cs="Arial"/>
              </w:rPr>
            </w:pPr>
          </w:p>
        </w:tc>
      </w:tr>
      <w:tr w:rsidR="00F8042E" w:rsidTr="00F8042E">
        <w:tc>
          <w:tcPr>
            <w:tcW w:w="6487" w:type="dxa"/>
          </w:tcPr>
          <w:p w:rsidR="00F8042E" w:rsidRPr="00F8042E" w:rsidRDefault="00F8042E" w:rsidP="00FD0B7B">
            <w:pPr>
              <w:jc w:val="both"/>
              <w:rPr>
                <w:rFonts w:ascii="Arial" w:hAnsi="Arial" w:cs="Arial"/>
                <w:b/>
              </w:rPr>
            </w:pPr>
            <w:r w:rsidRPr="00F8042E">
              <w:rPr>
                <w:rFonts w:ascii="Arial" w:hAnsi="Arial" w:cs="Arial"/>
                <w:b/>
              </w:rPr>
              <w:lastRenderedPageBreak/>
              <w:t>Trainee Signature:</w:t>
            </w:r>
          </w:p>
          <w:p w:rsidR="00F8042E" w:rsidRPr="00F8042E" w:rsidRDefault="00F8042E" w:rsidP="00FD0B7B">
            <w:pPr>
              <w:jc w:val="both"/>
              <w:rPr>
                <w:rFonts w:ascii="Arial" w:hAnsi="Arial" w:cs="Arial"/>
                <w:b/>
              </w:rPr>
            </w:pPr>
          </w:p>
          <w:p w:rsidR="00F8042E" w:rsidRDefault="00F8042E" w:rsidP="00FD0B7B">
            <w:pPr>
              <w:jc w:val="both"/>
              <w:rPr>
                <w:rFonts w:ascii="Arial" w:hAnsi="Arial" w:cs="Arial"/>
              </w:rPr>
            </w:pPr>
          </w:p>
          <w:p w:rsidR="001C3BD4" w:rsidRPr="00F8042E" w:rsidRDefault="001C3BD4" w:rsidP="00FD0B7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55" w:type="dxa"/>
          </w:tcPr>
          <w:p w:rsidR="00F8042E" w:rsidRPr="00F8042E" w:rsidRDefault="00F8042E" w:rsidP="00FD0B7B">
            <w:pPr>
              <w:jc w:val="both"/>
              <w:rPr>
                <w:rFonts w:ascii="Arial" w:hAnsi="Arial" w:cs="Arial"/>
                <w:b/>
              </w:rPr>
            </w:pPr>
            <w:r w:rsidRPr="00F8042E">
              <w:rPr>
                <w:rFonts w:ascii="Arial" w:hAnsi="Arial" w:cs="Arial"/>
                <w:b/>
              </w:rPr>
              <w:t>Date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F8042E" w:rsidTr="00F8042E">
        <w:tc>
          <w:tcPr>
            <w:tcW w:w="6487" w:type="dxa"/>
          </w:tcPr>
          <w:p w:rsidR="00F8042E" w:rsidRPr="00F8042E" w:rsidRDefault="00F8042E" w:rsidP="00FD0B7B">
            <w:pPr>
              <w:jc w:val="both"/>
              <w:rPr>
                <w:rFonts w:ascii="Arial" w:hAnsi="Arial" w:cs="Arial"/>
                <w:b/>
              </w:rPr>
            </w:pPr>
            <w:r w:rsidRPr="00F8042E">
              <w:rPr>
                <w:rFonts w:ascii="Arial" w:hAnsi="Arial" w:cs="Arial"/>
                <w:b/>
              </w:rPr>
              <w:t>Training Officer Signature:</w:t>
            </w:r>
          </w:p>
          <w:p w:rsidR="00F8042E" w:rsidRDefault="00F8042E" w:rsidP="00FD0B7B">
            <w:pPr>
              <w:jc w:val="both"/>
              <w:rPr>
                <w:rFonts w:ascii="Arial" w:hAnsi="Arial" w:cs="Arial"/>
                <w:b/>
              </w:rPr>
            </w:pPr>
          </w:p>
          <w:p w:rsidR="001C3BD4" w:rsidRPr="00F8042E" w:rsidRDefault="001C3BD4" w:rsidP="00FD0B7B">
            <w:pPr>
              <w:jc w:val="both"/>
              <w:rPr>
                <w:rFonts w:ascii="Arial" w:hAnsi="Arial" w:cs="Arial"/>
                <w:b/>
              </w:rPr>
            </w:pPr>
          </w:p>
          <w:p w:rsidR="00F8042E" w:rsidRPr="00F8042E" w:rsidRDefault="00F8042E" w:rsidP="00FD0B7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55" w:type="dxa"/>
          </w:tcPr>
          <w:p w:rsidR="00F8042E" w:rsidRPr="00F8042E" w:rsidRDefault="00F8042E" w:rsidP="00FD0B7B">
            <w:pPr>
              <w:jc w:val="both"/>
              <w:rPr>
                <w:rFonts w:ascii="Arial" w:hAnsi="Arial" w:cs="Arial"/>
                <w:b/>
              </w:rPr>
            </w:pPr>
            <w:r w:rsidRPr="00F8042E">
              <w:rPr>
                <w:rFonts w:ascii="Arial" w:hAnsi="Arial" w:cs="Arial"/>
                <w:b/>
              </w:rPr>
              <w:lastRenderedPageBreak/>
              <w:t>Date:</w:t>
            </w:r>
          </w:p>
        </w:tc>
      </w:tr>
    </w:tbl>
    <w:p w:rsidR="00532039" w:rsidRDefault="00532039"/>
    <w:sectPr w:rsidR="00532039" w:rsidSect="00414A3E">
      <w:head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1D7" w:rsidRDefault="005971D7" w:rsidP="005971D7">
      <w:pPr>
        <w:spacing w:after="0" w:line="240" w:lineRule="auto"/>
      </w:pPr>
      <w:r>
        <w:separator/>
      </w:r>
    </w:p>
  </w:endnote>
  <w:endnote w:type="continuationSeparator" w:id="0">
    <w:p w:rsidR="005971D7" w:rsidRDefault="005971D7" w:rsidP="00597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1D7" w:rsidRDefault="005971D7" w:rsidP="005971D7">
      <w:pPr>
        <w:spacing w:after="0" w:line="240" w:lineRule="auto"/>
      </w:pPr>
      <w:r>
        <w:separator/>
      </w:r>
    </w:p>
  </w:footnote>
  <w:footnote w:type="continuationSeparator" w:id="0">
    <w:p w:rsidR="005971D7" w:rsidRDefault="005971D7" w:rsidP="00597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1D7" w:rsidRDefault="005971D7" w:rsidP="005971D7">
    <w:pPr>
      <w:pStyle w:val="Header"/>
      <w:ind w:firstLine="720"/>
    </w:pPr>
    <w:r>
      <w:rPr>
        <w:rFonts w:ascii="Verdana" w:hAnsi="Verdana"/>
        <w:noProof/>
        <w:color w:val="1659D8"/>
        <w:sz w:val="16"/>
        <w:szCs w:val="16"/>
        <w:lang w:eastAsia="en-GB"/>
      </w:rPr>
      <w:drawing>
        <wp:inline distT="0" distB="0" distL="0" distR="0" wp14:anchorId="351ACA42" wp14:editId="5FCE1327">
          <wp:extent cx="3086100" cy="466725"/>
          <wp:effectExtent l="0" t="0" r="0" b="9525"/>
          <wp:docPr id="1" name="ctl00_onetidHeadbnnr2" descr="Haematology and Blood Transfusion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l00_onetidHeadbnnr2" descr="Haematology and Blood Transfusion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0B11">
      <w:tab/>
      <w:t>Registration Portfolio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0328"/>
    <w:multiLevelType w:val="hybridMultilevel"/>
    <w:tmpl w:val="5958FA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A6F20"/>
    <w:multiLevelType w:val="hybridMultilevel"/>
    <w:tmpl w:val="3D5EA1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522F9"/>
    <w:multiLevelType w:val="hybridMultilevel"/>
    <w:tmpl w:val="4A228B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E33BB"/>
    <w:multiLevelType w:val="hybridMultilevel"/>
    <w:tmpl w:val="B4603E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E1482"/>
    <w:multiLevelType w:val="hybridMultilevel"/>
    <w:tmpl w:val="9A16D4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702BCD"/>
    <w:multiLevelType w:val="hybridMultilevel"/>
    <w:tmpl w:val="89C02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67696D"/>
    <w:multiLevelType w:val="hybridMultilevel"/>
    <w:tmpl w:val="FD52F3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201924"/>
    <w:multiLevelType w:val="hybridMultilevel"/>
    <w:tmpl w:val="839A43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1D7"/>
    <w:rsid w:val="0006540B"/>
    <w:rsid w:val="000936AC"/>
    <w:rsid w:val="00116F1F"/>
    <w:rsid w:val="00152120"/>
    <w:rsid w:val="00153807"/>
    <w:rsid w:val="0018489D"/>
    <w:rsid w:val="001C3BD4"/>
    <w:rsid w:val="0020020F"/>
    <w:rsid w:val="002C3DB4"/>
    <w:rsid w:val="00330EFE"/>
    <w:rsid w:val="0037087A"/>
    <w:rsid w:val="00414A3E"/>
    <w:rsid w:val="004D3C05"/>
    <w:rsid w:val="004F67B7"/>
    <w:rsid w:val="00532039"/>
    <w:rsid w:val="005971D7"/>
    <w:rsid w:val="006178FD"/>
    <w:rsid w:val="00640B11"/>
    <w:rsid w:val="0081648F"/>
    <w:rsid w:val="008C2F5E"/>
    <w:rsid w:val="008C300A"/>
    <w:rsid w:val="008C6B1B"/>
    <w:rsid w:val="00902A0E"/>
    <w:rsid w:val="00917147"/>
    <w:rsid w:val="00953375"/>
    <w:rsid w:val="00962EA1"/>
    <w:rsid w:val="00993475"/>
    <w:rsid w:val="00C22B7B"/>
    <w:rsid w:val="00E076FD"/>
    <w:rsid w:val="00E22C43"/>
    <w:rsid w:val="00E42C83"/>
    <w:rsid w:val="00F8042E"/>
    <w:rsid w:val="00F93109"/>
    <w:rsid w:val="00FD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71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1D7"/>
  </w:style>
  <w:style w:type="paragraph" w:styleId="Footer">
    <w:name w:val="footer"/>
    <w:basedOn w:val="Normal"/>
    <w:link w:val="FooterChar"/>
    <w:uiPriority w:val="99"/>
    <w:unhideWhenUsed/>
    <w:rsid w:val="005971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1D7"/>
  </w:style>
  <w:style w:type="paragraph" w:styleId="BalloonText">
    <w:name w:val="Balloon Text"/>
    <w:basedOn w:val="Normal"/>
    <w:link w:val="BalloonTextChar"/>
    <w:uiPriority w:val="99"/>
    <w:semiHidden/>
    <w:unhideWhenUsed/>
    <w:rsid w:val="00597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1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7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2">
    <w:name w:val="Medium Grid 2"/>
    <w:basedOn w:val="TableNormal"/>
    <w:uiPriority w:val="68"/>
    <w:rsid w:val="0015212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Shading2">
    <w:name w:val="Medium Shading 2"/>
    <w:basedOn w:val="TableNormal"/>
    <w:uiPriority w:val="64"/>
    <w:rsid w:val="001521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15212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qFormat/>
    <w:rsid w:val="004D3C05"/>
    <w:pPr>
      <w:ind w:left="720"/>
      <w:contextualSpacing/>
    </w:pPr>
  </w:style>
  <w:style w:type="table" w:styleId="MediumList2-Accent1">
    <w:name w:val="Medium List 2 Accent 1"/>
    <w:basedOn w:val="TableNormal"/>
    <w:uiPriority w:val="66"/>
    <w:rsid w:val="004D3C0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71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1D7"/>
  </w:style>
  <w:style w:type="paragraph" w:styleId="Footer">
    <w:name w:val="footer"/>
    <w:basedOn w:val="Normal"/>
    <w:link w:val="FooterChar"/>
    <w:uiPriority w:val="99"/>
    <w:unhideWhenUsed/>
    <w:rsid w:val="005971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1D7"/>
  </w:style>
  <w:style w:type="paragraph" w:styleId="BalloonText">
    <w:name w:val="Balloon Text"/>
    <w:basedOn w:val="Normal"/>
    <w:link w:val="BalloonTextChar"/>
    <w:uiPriority w:val="99"/>
    <w:semiHidden/>
    <w:unhideWhenUsed/>
    <w:rsid w:val="00597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1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7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2">
    <w:name w:val="Medium Grid 2"/>
    <w:basedOn w:val="TableNormal"/>
    <w:uiPriority w:val="68"/>
    <w:rsid w:val="0015212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Shading2">
    <w:name w:val="Medium Shading 2"/>
    <w:basedOn w:val="TableNormal"/>
    <w:uiPriority w:val="64"/>
    <w:rsid w:val="001521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15212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qFormat/>
    <w:rsid w:val="004D3C05"/>
    <w:pPr>
      <w:ind w:left="720"/>
      <w:contextualSpacing/>
    </w:pPr>
  </w:style>
  <w:style w:type="table" w:styleId="MediumList2-Accent1">
    <w:name w:val="Medium List 2 Accent 1"/>
    <w:basedOn w:val="TableNormal"/>
    <w:uiPriority w:val="66"/>
    <w:rsid w:val="004D3C0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://commsport/Departments/Pathology/Haematology%20and%20Blood%20Transfus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Throp Rebecca (RVW) Haematology</dc:creator>
  <cp:lastModifiedBy>Throp Rebecca (RVW) Haematology</cp:lastModifiedBy>
  <cp:revision>3</cp:revision>
  <cp:lastPrinted>2017-03-11T06:47:00Z</cp:lastPrinted>
  <dcterms:created xsi:type="dcterms:W3CDTF">2017-04-19T10:45:00Z</dcterms:created>
  <dcterms:modified xsi:type="dcterms:W3CDTF">2017-04-19T12:58:00Z</dcterms:modified>
</cp:coreProperties>
</file>